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876"/>
      </w:tblGrid>
      <w:tr w:rsidR="00113647" w:rsidRPr="0001415D" w14:paraId="39765F81" w14:textId="77777777" w:rsidTr="00113647">
        <w:trPr>
          <w:trHeight w:val="1329"/>
        </w:trPr>
        <w:tc>
          <w:tcPr>
            <w:tcW w:w="9876" w:type="dxa"/>
          </w:tcPr>
          <w:p w14:paraId="77523834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School of Pedagogical Sciences (SPS)                   </w:t>
            </w:r>
          </w:p>
          <w:p w14:paraId="284326FE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M.G University Kottayam as a part of Ph. D Programme</w:t>
            </w:r>
          </w:p>
          <w:p w14:paraId="333B9ABE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10AC34E8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113647" w:rsidRPr="0001415D" w14:paraId="3F2670EE" w14:textId="77777777" w:rsidTr="00113647">
        <w:trPr>
          <w:trHeight w:val="1545"/>
        </w:trPr>
        <w:tc>
          <w:tcPr>
            <w:tcW w:w="9876" w:type="dxa"/>
          </w:tcPr>
          <w:p w14:paraId="0D3AACAF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Action Script          :  E Content Lesson based on CDM 8</w:t>
            </w:r>
          </w:p>
          <w:p w14:paraId="1EFF80BB" w14:textId="77777777" w:rsidR="00113647" w:rsidRPr="0001415D" w:rsidRDefault="00113647" w:rsidP="00E06A4C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     Standard: XI Science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AFA4087" w14:textId="77777777" w:rsidR="00113647" w:rsidRPr="0001415D" w:rsidRDefault="00113647" w:rsidP="00E06A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    Strength: 59          </w:t>
            </w:r>
          </w:p>
          <w:p w14:paraId="7D8A5687" w14:textId="175378F9" w:rsidR="00113647" w:rsidRPr="0001415D" w:rsidRDefault="00113647" w:rsidP="00E06A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VBT, Directional properties and overlapping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atomic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orbitals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4141"/>
        <w:tblW w:w="9895" w:type="dxa"/>
        <w:tblLook w:val="04A0" w:firstRow="1" w:lastRow="0" w:firstColumn="1" w:lastColumn="0" w:noHBand="0" w:noVBand="1"/>
      </w:tblPr>
      <w:tblGrid>
        <w:gridCol w:w="2486"/>
        <w:gridCol w:w="3766"/>
        <w:gridCol w:w="1805"/>
        <w:gridCol w:w="1838"/>
      </w:tblGrid>
      <w:tr w:rsidR="00473BE2" w:rsidRPr="00934FCF" w14:paraId="7AE68A31" w14:textId="77777777" w:rsidTr="00113647">
        <w:tc>
          <w:tcPr>
            <w:tcW w:w="2706" w:type="dxa"/>
          </w:tcPr>
          <w:p w14:paraId="507FFF41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Audio</w:t>
            </w:r>
          </w:p>
        </w:tc>
        <w:tc>
          <w:tcPr>
            <w:tcW w:w="3484" w:type="dxa"/>
          </w:tcPr>
          <w:p w14:paraId="59703BE0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Video</w:t>
            </w:r>
          </w:p>
        </w:tc>
        <w:tc>
          <w:tcPr>
            <w:tcW w:w="1843" w:type="dxa"/>
          </w:tcPr>
          <w:p w14:paraId="273114D2" w14:textId="2EDEE494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Tg</w:t>
            </w:r>
            <w:r w:rsidRPr="00934FCF">
              <w:rPr>
                <w:rFonts w:ascii="Cambria" w:hAnsi="Cambria" w:cs="Mangal"/>
                <w:szCs w:val="22"/>
                <w:cs/>
              </w:rPr>
              <w:t>-</w:t>
            </w:r>
            <w:r w:rsidRPr="00934FCF">
              <w:rPr>
                <w:rFonts w:ascii="Cambria" w:hAnsi="Cambria" w:cs="Times New Roman"/>
              </w:rPr>
              <w:t>Ig Activities</w:t>
            </w:r>
          </w:p>
        </w:tc>
        <w:tc>
          <w:tcPr>
            <w:tcW w:w="1862" w:type="dxa"/>
          </w:tcPr>
          <w:p w14:paraId="20F8912F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Phases of CDM</w:t>
            </w:r>
          </w:p>
        </w:tc>
      </w:tr>
      <w:tr w:rsidR="00473BE2" w:rsidRPr="00C657CF" w14:paraId="00A00544" w14:textId="77777777" w:rsidTr="00113647">
        <w:trPr>
          <w:trHeight w:val="10525"/>
        </w:trPr>
        <w:tc>
          <w:tcPr>
            <w:tcW w:w="2706" w:type="dxa"/>
          </w:tcPr>
          <w:p w14:paraId="79507CF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Dear Students,</w:t>
            </w:r>
          </w:p>
          <w:p w14:paraId="1FD844F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Welcome to the world of Chemistry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Chapter 4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Chemical bonding and molecular structure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This is the E content Lesson based on CDM 11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Learn Chemistry in a simple way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We can Learn about MOT and energy level diagram for M</w:t>
            </w:r>
            <w:r>
              <w:rPr>
                <w:rFonts w:ascii="Cambria" w:hAnsi="Cambria" w:cs="Times New Roman"/>
              </w:rPr>
              <w:t>OT</w:t>
            </w:r>
            <w:r w:rsidRPr="00934FCF">
              <w:rPr>
                <w:rFonts w:ascii="Cambria" w:hAnsi="Cambria" w:cs="Times New Roman"/>
              </w:rPr>
              <w:t>’S</w:t>
            </w:r>
          </w:p>
          <w:p w14:paraId="46D9803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119377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Who proposed MOT?</w:t>
            </w:r>
          </w:p>
          <w:p w14:paraId="5F72B15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E0B3FC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DDD278D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3D750668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4CC43420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79D2BEC8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57742565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2174DDBA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6DE765C3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35E73EAD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06C5EFD0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286A04E7" w14:textId="035C4B6B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Can you give the salient features of MO’s Theory,</w:t>
            </w:r>
          </w:p>
          <w:p w14:paraId="064AE2C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1EA52A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5723F5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AF3CE0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634F8C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939CB2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</w:t>
            </w:r>
          </w:p>
          <w:p w14:paraId="4932981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50181C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5DD47F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51F05A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227DA1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DE66DB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C0BB25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7C66C2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22F1FB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4E1186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50B087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is BMO</w:t>
            </w:r>
          </w:p>
          <w:p w14:paraId="1350C1A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C2115C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C4C65E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9EE321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205BBF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1097B8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3D4C0B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D853B58" w14:textId="77777777" w:rsidR="00932876" w:rsidRDefault="00932876" w:rsidP="00113647">
            <w:pPr>
              <w:rPr>
                <w:rFonts w:ascii="Cambria" w:hAnsi="Cambria" w:cs="Times New Roman"/>
              </w:rPr>
            </w:pPr>
          </w:p>
          <w:p w14:paraId="59F755DF" w14:textId="77777777" w:rsidR="00932876" w:rsidRDefault="00932876" w:rsidP="00113647">
            <w:pPr>
              <w:rPr>
                <w:rFonts w:ascii="Cambria" w:hAnsi="Cambria" w:cs="Times New Roman"/>
              </w:rPr>
            </w:pPr>
          </w:p>
          <w:p w14:paraId="531E767F" w14:textId="1B424FAD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is AMO</w:t>
            </w:r>
          </w:p>
          <w:p w14:paraId="52B4D2B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E044B2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5C442D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5449E4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477D1E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3BD07F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5E6DE7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4F1C90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8CC1A9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are the types of molecular orbitals</w:t>
            </w:r>
          </w:p>
          <w:p w14:paraId="5924D79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56E9EC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FCF297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97691F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4CACBD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AC5163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is σ M</w:t>
            </w:r>
            <w:r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Pr="00934FCF">
              <w:rPr>
                <w:rFonts w:ascii="Cambria" w:hAnsi="Cambria" w:cs="Times New Roman"/>
              </w:rPr>
              <w:t xml:space="preserve"> O’S</w:t>
            </w:r>
          </w:p>
          <w:p w14:paraId="65F2379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84C50A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2BE457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87B042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25B088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9643F3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5DA4F6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1B0E32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see the Diagram</w:t>
            </w:r>
          </w:p>
          <w:p w14:paraId="0A062D1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9FCF63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87D950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4CB4EF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6A030C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A7BB86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75E222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151312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is п MO's</w:t>
            </w:r>
          </w:p>
          <w:p w14:paraId="52D83A5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C427E2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DEEB5F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9C7EB7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5A0540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2C43B5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D24D47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8F8AA7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1124890" w14:textId="77777777" w:rsidR="00113647" w:rsidRPr="00934FCF" w:rsidRDefault="00113647" w:rsidP="00113647">
            <w:pPr>
              <w:rPr>
                <w:rFonts w:ascii="Cambria" w:hAnsi="Cambria" w:cs="Mangal"/>
                <w:szCs w:val="22"/>
              </w:rPr>
            </w:pPr>
            <w:r w:rsidRPr="00934FCF">
              <w:rPr>
                <w:rFonts w:ascii="Cambria" w:hAnsi="Cambria" w:cs="Times New Roman"/>
              </w:rPr>
              <w:t xml:space="preserve">What are the possibilities of </w:t>
            </w:r>
            <w:r>
              <w:rPr>
                <w:rFonts w:ascii="Cambria" w:hAnsi="Cambria" w:cs="Times New Roman"/>
              </w:rPr>
              <w:t>o</w:t>
            </w:r>
            <w:r w:rsidRPr="00934FCF">
              <w:rPr>
                <w:rFonts w:ascii="Cambria" w:hAnsi="Cambria" w:cs="Times New Roman"/>
              </w:rPr>
              <w:t>rbitals formed by addition and subtraction of 2</w:t>
            </w:r>
            <w:r>
              <w:rPr>
                <w:rFonts w:ascii="Cambria" w:hAnsi="Cambria" w:cs="Times New Roman"/>
              </w:rPr>
              <w:t>S</w:t>
            </w:r>
            <w:r w:rsidRPr="00934FCF">
              <w:rPr>
                <w:rFonts w:ascii="Cambria" w:hAnsi="Cambria" w:cs="Times New Roman"/>
              </w:rPr>
              <w:t xml:space="preserve"> orbitals and 2</w:t>
            </w:r>
            <w:r>
              <w:rPr>
                <w:rFonts w:ascii="Cambria" w:hAnsi="Cambria" w:cs="Times New Roman"/>
              </w:rPr>
              <w:t>P</w:t>
            </w:r>
            <w:r w:rsidRPr="00934FCF">
              <w:rPr>
                <w:rFonts w:ascii="Cambria" w:hAnsi="Cambria" w:cs="Times New Roman"/>
              </w:rPr>
              <w:t>z orbitals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25768AB0" w14:textId="77777777" w:rsidR="00113647" w:rsidRPr="00934FCF" w:rsidRDefault="00113647" w:rsidP="00113647">
            <w:pPr>
              <w:rPr>
                <w:rFonts w:ascii="Cambria" w:hAnsi="Cambria" w:cs="Mangal"/>
                <w:szCs w:val="22"/>
              </w:rPr>
            </w:pPr>
          </w:p>
          <w:p w14:paraId="76CDDE1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What types of M</w:t>
            </w:r>
            <w:r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Pr="00934FCF">
              <w:rPr>
                <w:rFonts w:ascii="Cambria" w:hAnsi="Cambria" w:cs="Times New Roman"/>
              </w:rPr>
              <w:t xml:space="preserve"> O’S formed by mixing 2Px 2</w:t>
            </w:r>
            <w:r>
              <w:rPr>
                <w:rFonts w:ascii="Cambria" w:hAnsi="Cambria" w:cs="Times New Roman"/>
              </w:rPr>
              <w:t>P</w:t>
            </w:r>
            <w:r w:rsidRPr="00934FCF">
              <w:rPr>
                <w:rFonts w:ascii="Cambria" w:hAnsi="Cambria" w:cs="Times New Roman"/>
              </w:rPr>
              <w:t>y atomic orbitals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52CD9E6D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5438A8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B250E3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7A02DC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4BFCF3D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D7E59E8" w14:textId="77777777" w:rsidR="00113647" w:rsidRPr="00074C77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Can you give energy sequence For </w:t>
            </w:r>
            <w:r w:rsidRPr="005E2925">
              <w:rPr>
                <w:rFonts w:ascii="Cambria" w:hAnsi="Cambria" w:cs="Times New Roman"/>
                <w:b/>
                <w:bCs/>
              </w:rPr>
              <w:t>B</w:t>
            </w:r>
            <w:r w:rsidRPr="005E2925">
              <w:rPr>
                <w:rFonts w:ascii="Cambria" w:hAnsi="Cambria" w:cs="Times New Roman"/>
                <w:b/>
                <w:bCs/>
                <w:vertAlign w:val="subscript"/>
              </w:rPr>
              <w:t>2</w:t>
            </w:r>
            <w:r w:rsidRPr="005E2925">
              <w:rPr>
                <w:rFonts w:ascii="Cambria" w:hAnsi="Cambria" w:cs="Times New Roman"/>
                <w:b/>
                <w:bCs/>
              </w:rPr>
              <w:t>, C</w:t>
            </w:r>
            <w:r w:rsidRPr="005E2925">
              <w:rPr>
                <w:rFonts w:ascii="Cambria" w:hAnsi="Cambria" w:cs="Times New Roman"/>
                <w:b/>
                <w:bCs/>
                <w:vertAlign w:val="subscript"/>
              </w:rPr>
              <w:t xml:space="preserve">2 </w:t>
            </w:r>
            <w:r>
              <w:rPr>
                <w:rFonts w:ascii="Cambria" w:hAnsi="Cambria" w:cs="Times New Roman"/>
                <w:b/>
                <w:bCs/>
                <w:vertAlign w:val="subscript"/>
              </w:rPr>
              <w:t xml:space="preserve">, </w:t>
            </w:r>
            <w:r w:rsidRPr="005E2925">
              <w:rPr>
                <w:rFonts w:ascii="Cambria" w:hAnsi="Cambria" w:cs="Times New Roman"/>
                <w:b/>
                <w:bCs/>
              </w:rPr>
              <w:t>N</w:t>
            </w:r>
            <w:r w:rsidRPr="005E2925">
              <w:rPr>
                <w:rFonts w:ascii="Cambria" w:hAnsi="Cambria" w:cs="Times New Roman"/>
                <w:b/>
                <w:bCs/>
                <w:vertAlign w:val="subscript"/>
              </w:rPr>
              <w:t xml:space="preserve">2 </w:t>
            </w:r>
          </w:p>
          <w:p w14:paraId="734C1822" w14:textId="77777777" w:rsidR="00113647" w:rsidRPr="00934FCF" w:rsidRDefault="00113647" w:rsidP="00113647">
            <w:pPr>
              <w:rPr>
                <w:rFonts w:ascii="Cambria" w:hAnsi="Cambria" w:cs="Times New Roman"/>
                <w:vertAlign w:val="subscript"/>
              </w:rPr>
            </w:pPr>
          </w:p>
          <w:p w14:paraId="4946BE1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9F8892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EB2412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7F3DCD9" w14:textId="002F5B34" w:rsidR="00113647" w:rsidRDefault="00DD7AC4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σ2</w:t>
            </w:r>
            <w:r>
              <w:rPr>
                <w:rFonts w:ascii="Cambria" w:hAnsi="Cambria" w:cs="Times New Roman"/>
              </w:rPr>
              <w:t>P</w:t>
            </w:r>
            <w:r w:rsidRPr="00934FCF">
              <w:rPr>
                <w:rFonts w:ascii="Cambria" w:hAnsi="Cambria" w:cs="Times New Roman"/>
                <w:vertAlign w:val="subscript"/>
              </w:rPr>
              <w:t>z</w:t>
            </w:r>
            <w:r>
              <w:rPr>
                <w:rFonts w:ascii="Cambria" w:hAnsi="Cambria" w:cs="Times New Roman"/>
              </w:rPr>
              <w:t xml:space="preserve">   </w:t>
            </w:r>
            <w:r w:rsidR="00113647">
              <w:rPr>
                <w:rFonts w:ascii="Cambria" w:hAnsi="Cambria" w:cs="Times New Roman"/>
              </w:rPr>
              <w:t>M</w:t>
            </w:r>
            <w:r w:rsidR="00113647">
              <w:rPr>
                <w:rFonts w:ascii="Cambria" w:hAnsi="Cambria" w:cs="Mangal"/>
                <w:szCs w:val="22"/>
                <w:cs/>
              </w:rPr>
              <w:t>.</w:t>
            </w:r>
            <w:r w:rsidR="00113647">
              <w:rPr>
                <w:rFonts w:ascii="Cambria" w:hAnsi="Cambria" w:cs="Times New Roman"/>
              </w:rPr>
              <w:t>O has higher energy than</w:t>
            </w:r>
            <w:r w:rsidR="003047E8">
              <w:rPr>
                <w:rFonts w:ascii="Cambria" w:hAnsi="Cambria" w:cs="Times New Roman"/>
              </w:rPr>
              <w:t xml:space="preserve"> </w:t>
            </w:r>
            <w:r w:rsidR="003047E8">
              <w:rPr>
                <w:rFonts w:ascii="Cambria" w:hAnsi="Cambria"/>
              </w:rPr>
              <w:t>π2P</w:t>
            </w:r>
            <w:r w:rsidR="003047E8">
              <w:rPr>
                <w:rFonts w:ascii="Cambria" w:hAnsi="Cambria"/>
                <w:vertAlign w:val="subscript"/>
              </w:rPr>
              <w:t>y</w:t>
            </w:r>
            <w:r w:rsidR="003047E8">
              <w:rPr>
                <w:rFonts w:ascii="Cambria" w:hAnsi="Cambria" w:cs="Mangal" w:hint="cs"/>
                <w:szCs w:val="22"/>
                <w:cs/>
              </w:rPr>
              <w:t>.</w:t>
            </w:r>
            <w:r w:rsidR="00113647">
              <w:rPr>
                <w:rFonts w:ascii="Cambria" w:hAnsi="Cambria" w:cs="Mangal"/>
                <w:szCs w:val="22"/>
                <w:cs/>
              </w:rPr>
              <w:t xml:space="preserve"> </w:t>
            </w:r>
            <w:r w:rsidR="003047E8">
              <w:rPr>
                <w:rFonts w:ascii="Cambria" w:hAnsi="Cambria" w:cs="Times New Roman"/>
              </w:rPr>
              <w:t>G</w:t>
            </w:r>
            <w:r w:rsidR="00113647">
              <w:rPr>
                <w:rFonts w:ascii="Cambria" w:hAnsi="Cambria" w:cs="Times New Roman"/>
              </w:rPr>
              <w:t>ive the reason</w:t>
            </w:r>
          </w:p>
          <w:p w14:paraId="616C630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61FB02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8B4986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346E2D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179E40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C2E56D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8C6055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B22C05A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Can you give energy sequence for </w:t>
            </w:r>
            <w:r w:rsidRPr="00A46E0B">
              <w:rPr>
                <w:rFonts w:ascii="Cambria" w:hAnsi="Cambria" w:cs="Times New Roman"/>
                <w:b/>
                <w:bCs/>
              </w:rPr>
              <w:t>O</w:t>
            </w:r>
            <w:r w:rsidRPr="00A46E0B">
              <w:rPr>
                <w:rFonts w:ascii="Cambria" w:hAnsi="Cambria" w:cs="Times New Roman"/>
                <w:b/>
                <w:bCs/>
                <w:vertAlign w:val="subscript"/>
              </w:rPr>
              <w:t>2</w:t>
            </w:r>
            <w:r w:rsidRPr="00A46E0B">
              <w:rPr>
                <w:rFonts w:ascii="Cambria" w:hAnsi="Cambria" w:cs="Times New Roman"/>
                <w:b/>
                <w:bCs/>
              </w:rPr>
              <w:t>, F</w:t>
            </w:r>
            <w:r w:rsidRPr="00A46E0B">
              <w:rPr>
                <w:rFonts w:ascii="Cambria" w:hAnsi="Cambria" w:cs="Times New Roman"/>
                <w:b/>
                <w:bCs/>
                <w:vertAlign w:val="subscript"/>
              </w:rPr>
              <w:t>2</w:t>
            </w:r>
            <w:r w:rsidRPr="00A46E0B">
              <w:rPr>
                <w:rFonts w:ascii="Cambria" w:hAnsi="Cambria" w:cs="Times New Roman"/>
                <w:b/>
                <w:bCs/>
              </w:rPr>
              <w:t>,</w:t>
            </w:r>
            <w:r>
              <w:rPr>
                <w:rFonts w:ascii="Cambria" w:hAnsi="Cambria" w:cs="Times New Roman"/>
                <w:b/>
                <w:bCs/>
              </w:rPr>
              <w:t xml:space="preserve"> </w:t>
            </w:r>
            <w:r w:rsidRPr="00A46E0B">
              <w:rPr>
                <w:rFonts w:ascii="Cambria" w:hAnsi="Cambria" w:cs="Times New Roman"/>
                <w:b/>
                <w:bCs/>
              </w:rPr>
              <w:t>N</w:t>
            </w:r>
            <w:r w:rsidRPr="00A46E0B">
              <w:rPr>
                <w:rFonts w:ascii="Cambria" w:hAnsi="Cambria" w:cs="Times New Roman"/>
                <w:b/>
                <w:bCs/>
                <w:vertAlign w:val="subscript"/>
              </w:rPr>
              <w:t>2</w:t>
            </w:r>
            <w:r>
              <w:rPr>
                <w:rFonts w:ascii="Cambria" w:hAnsi="Cambria" w:cs="Times New Roman"/>
              </w:rPr>
              <w:t xml:space="preserve"> </w:t>
            </w:r>
          </w:p>
          <w:p w14:paraId="3F3A11B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1C75FB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8AFEA7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FC1A74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33BFBE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F3CB3D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6CB81B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83D129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BFD97D9" w14:textId="796DD479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Why </w:t>
            </w:r>
            <w:r w:rsidR="00DD7AC4" w:rsidRPr="00934FCF">
              <w:rPr>
                <w:rFonts w:ascii="Cambria" w:hAnsi="Cambria" w:cs="Times New Roman"/>
              </w:rPr>
              <w:t xml:space="preserve"> </w:t>
            </w:r>
            <w:r w:rsidR="00DD7AC4" w:rsidRPr="00934FCF">
              <w:rPr>
                <w:rFonts w:ascii="Cambria" w:hAnsi="Cambria" w:cs="Times New Roman"/>
              </w:rPr>
              <w:t>σ2</w:t>
            </w:r>
            <w:r w:rsidR="00DD7AC4">
              <w:rPr>
                <w:rFonts w:ascii="Cambria" w:hAnsi="Cambria" w:cs="Times New Roman"/>
              </w:rPr>
              <w:t>P</w:t>
            </w:r>
            <w:r w:rsidR="00DD7AC4" w:rsidRPr="00934FCF">
              <w:rPr>
                <w:rFonts w:ascii="Cambria" w:hAnsi="Cambria" w:cs="Times New Roman"/>
                <w:vertAlign w:val="subscript"/>
              </w:rPr>
              <w:t>z</w:t>
            </w:r>
            <w:r w:rsidR="00DD7AC4">
              <w:rPr>
                <w:rFonts w:ascii="Cambria" w:hAnsi="Cambria" w:cs="Times New Roman"/>
              </w:rPr>
              <w:t xml:space="preserve"> </w:t>
            </w:r>
            <w:r w:rsidR="00DD7AC4">
              <w:rPr>
                <w:rFonts w:ascii="Cambria" w:hAnsi="Cambria" w:cs="Times New Roman"/>
              </w:rPr>
              <w:t xml:space="preserve"> </w:t>
            </w:r>
            <w:r>
              <w:rPr>
                <w:rFonts w:ascii="Cambria" w:hAnsi="Cambria" w:cs="Times New Roman"/>
              </w:rPr>
              <w:t>M</w:t>
            </w:r>
            <w:r>
              <w:rPr>
                <w:rFonts w:ascii="Cambria" w:hAnsi="Cambria" w:cs="Mangal"/>
                <w:szCs w:val="22"/>
                <w:cs/>
              </w:rPr>
              <w:t>.O</w:t>
            </w:r>
            <w:r>
              <w:rPr>
                <w:rFonts w:ascii="Cambria" w:hAnsi="Cambria" w:cs="Times New Roman"/>
              </w:rPr>
              <w:t xml:space="preserve"> has lower energy than π</w:t>
            </w:r>
            <w:r w:rsidRPr="00A46E0B">
              <w:rPr>
                <w:rFonts w:ascii="Cambria" w:hAnsi="Cambria" w:cs="Times New Roman"/>
              </w:rPr>
              <w:t>2</w:t>
            </w:r>
            <w:r>
              <w:rPr>
                <w:rFonts w:ascii="Cambria" w:hAnsi="Cambria" w:cs="Times New Roman"/>
              </w:rPr>
              <w:t>P</w:t>
            </w:r>
            <w:r w:rsidRPr="00A46E0B">
              <w:rPr>
                <w:rFonts w:ascii="Cambria" w:hAnsi="Cambria" w:cs="Times New Roman"/>
                <w:vertAlign w:val="subscript"/>
              </w:rPr>
              <w:t>Y</w:t>
            </w:r>
          </w:p>
          <w:p w14:paraId="6AB72F07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0941F8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D8A147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5121182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Draw the energy level diagram for O</w:t>
            </w:r>
            <w:r w:rsidRPr="00DD7AC4">
              <w:rPr>
                <w:rFonts w:ascii="Cambria" w:hAnsi="Cambria" w:cs="Times New Roman"/>
                <w:vertAlign w:val="subscript"/>
              </w:rPr>
              <w:t>2</w:t>
            </w:r>
            <w:r>
              <w:rPr>
                <w:rFonts w:ascii="Cambria" w:hAnsi="Cambria" w:cs="Times New Roman"/>
              </w:rPr>
              <w:t xml:space="preserve"> molecule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 w:cs="Times New Roman"/>
              </w:rPr>
              <w:t xml:space="preserve">Give its Energy sequence </w:t>
            </w:r>
            <w:r>
              <w:rPr>
                <w:rFonts w:ascii="Cambria" w:hAnsi="Cambria" w:cs="Times New Roman"/>
              </w:rPr>
              <w:lastRenderedPageBreak/>
              <w:t>calculate bond order for O</w:t>
            </w:r>
            <w:r w:rsidRPr="00DD7AC4">
              <w:rPr>
                <w:rFonts w:ascii="Cambria" w:hAnsi="Cambria" w:cs="Times New Roman"/>
                <w:vertAlign w:val="subscript"/>
              </w:rPr>
              <w:t>2</w:t>
            </w:r>
            <w:r>
              <w:rPr>
                <w:rFonts w:ascii="Cambria" w:hAnsi="Cambria" w:cs="Times New Roman"/>
              </w:rPr>
              <w:t xml:space="preserve"> and magnetic nature</w:t>
            </w:r>
          </w:p>
          <w:p w14:paraId="0136922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5929C0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47927B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6F5750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197721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9FF89C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2921B7D" w14:textId="77777777" w:rsidR="00113647" w:rsidRPr="00A46E0B" w:rsidRDefault="00113647" w:rsidP="00113647">
            <w:pPr>
              <w:rPr>
                <w:rFonts w:ascii="Cambria" w:hAnsi="Cambria" w:cs="Times New Roman"/>
                <w:b/>
                <w:bCs/>
              </w:rPr>
            </w:pPr>
            <w:r w:rsidRPr="00A46E0B">
              <w:rPr>
                <w:rFonts w:ascii="Cambria" w:hAnsi="Cambria" w:cs="Times New Roman"/>
                <w:b/>
                <w:bCs/>
              </w:rPr>
              <w:t>Time gap online Assignment</w:t>
            </w:r>
          </w:p>
          <w:p w14:paraId="3A354D3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9E144A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2129DB2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Gives the energy sequence of N</w:t>
            </w:r>
            <w:r w:rsidRPr="00A46E0B">
              <w:rPr>
                <w:rFonts w:ascii="Cambria" w:hAnsi="Cambria" w:cs="Times New Roman"/>
                <w:vertAlign w:val="subscript"/>
              </w:rPr>
              <w:t>2</w:t>
            </w:r>
            <w:r>
              <w:rPr>
                <w:rFonts w:ascii="Cambria" w:hAnsi="Cambria" w:cs="Mangal" w:hint="cs"/>
                <w:szCs w:val="22"/>
                <w:cs/>
              </w:rPr>
              <w:t>+</w:t>
            </w:r>
            <w:r>
              <w:rPr>
                <w:rFonts w:ascii="Cambria" w:hAnsi="Cambria" w:cs="Mangal"/>
                <w:szCs w:val="22"/>
                <w:cs/>
              </w:rPr>
              <w:t xml:space="preserve"> </w:t>
            </w:r>
            <w:r>
              <w:rPr>
                <w:rFonts w:ascii="Cambria" w:hAnsi="Cambria" w:cs="Times New Roman"/>
              </w:rPr>
              <w:t>molecule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 w:cs="Times New Roman"/>
              </w:rPr>
              <w:t>Calculate bond order and magnetic nature</w:t>
            </w:r>
            <w:r>
              <w:rPr>
                <w:rFonts w:ascii="Cambria" w:hAnsi="Cambria" w:cs="Mangal"/>
                <w:szCs w:val="22"/>
                <w:cs/>
              </w:rPr>
              <w:t>.</w:t>
            </w:r>
          </w:p>
          <w:p w14:paraId="5F387AE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4CF9D1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BCAB63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ABDA95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917039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24639F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B2B2A00" w14:textId="77777777" w:rsidR="00113647" w:rsidRPr="00074C7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Draw the energy level diagram for N</w:t>
            </w:r>
            <w:r w:rsidRPr="00A46E0B">
              <w:rPr>
                <w:rFonts w:ascii="Cambria" w:hAnsi="Cambria" w:cs="Times New Roman"/>
                <w:vertAlign w:val="subscript"/>
              </w:rPr>
              <w:t>2</w:t>
            </w:r>
            <w:r>
              <w:rPr>
                <w:rFonts w:ascii="Cambria" w:hAnsi="Cambria" w:cs="Times New Roman"/>
              </w:rPr>
              <w:t xml:space="preserve"> molecule ion</w:t>
            </w:r>
          </w:p>
        </w:tc>
        <w:tc>
          <w:tcPr>
            <w:tcW w:w="3484" w:type="dxa"/>
          </w:tcPr>
          <w:p w14:paraId="31F71758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lastRenderedPageBreak/>
              <w:t>Teacher Presents</w:t>
            </w:r>
          </w:p>
          <w:p w14:paraId="6F476089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204F523F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E411F0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       </w:t>
            </w:r>
            <w:r w:rsidRPr="00934FCF">
              <w:rPr>
                <w:rFonts w:ascii="Cambria" w:hAnsi="Cambria" w:cs="Times New Roman"/>
              </w:rPr>
              <w:t>Slide</w:t>
            </w:r>
          </w:p>
          <w:p w14:paraId="235015A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            </w:t>
            </w:r>
            <w:r w:rsidRPr="00934FCF">
              <w:rPr>
                <w:rFonts w:ascii="Cambria" w:hAnsi="Cambria" w:cs="Times New Roman"/>
              </w:rPr>
              <w:t>Topic</w:t>
            </w:r>
          </w:p>
          <w:p w14:paraId="525C6849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3E199B9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772352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36F43A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B6E6374" w14:textId="77777777" w:rsidR="00C10816" w:rsidRDefault="00113647" w:rsidP="00113647">
            <w:pPr>
              <w:rPr>
                <w:rFonts w:ascii="Cambria" w:hAnsi="Cambria" w:cs="Mangal"/>
                <w:szCs w:val="22"/>
                <w:cs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      </w:t>
            </w:r>
          </w:p>
          <w:p w14:paraId="40D647E0" w14:textId="77777777" w:rsidR="00C10816" w:rsidRDefault="00C10816" w:rsidP="00113647">
            <w:pPr>
              <w:rPr>
                <w:rFonts w:ascii="Cambria" w:hAnsi="Cambria" w:cs="Mangal"/>
                <w:szCs w:val="22"/>
                <w:cs/>
              </w:rPr>
            </w:pPr>
          </w:p>
          <w:p w14:paraId="0E838057" w14:textId="29C5BADB" w:rsidR="00113647" w:rsidRPr="00934FCF" w:rsidRDefault="00C10816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Mangal" w:hint="cs"/>
                <w:szCs w:val="22"/>
                <w:cs/>
              </w:rPr>
              <w:t xml:space="preserve">          </w:t>
            </w:r>
            <w:r w:rsidR="00113647" w:rsidRPr="00934FCF">
              <w:rPr>
                <w:rFonts w:ascii="Cambria" w:hAnsi="Cambria" w:cs="Mangal"/>
                <w:szCs w:val="22"/>
                <w:cs/>
              </w:rPr>
              <w:t xml:space="preserve"> </w:t>
            </w:r>
            <w:r w:rsidR="00113647" w:rsidRPr="00934FCF">
              <w:rPr>
                <w:rFonts w:ascii="Cambria" w:hAnsi="Cambria" w:cs="Times New Roman"/>
              </w:rPr>
              <w:t>Slide</w:t>
            </w:r>
          </w:p>
          <w:p w14:paraId="65DF4A44" w14:textId="2E6C5251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</w:t>
            </w:r>
            <w:r w:rsidR="00C10816">
              <w:rPr>
                <w:rFonts w:ascii="Cambria" w:hAnsi="Cambria" w:cs="Times New Roman"/>
              </w:rPr>
              <w:t xml:space="preserve">   </w:t>
            </w:r>
            <w:r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H</w:t>
            </w:r>
            <w:r>
              <w:rPr>
                <w:rFonts w:ascii="Cambria" w:hAnsi="Cambria" w:cs="Times New Roman"/>
              </w:rPr>
              <w:t>u</w:t>
            </w:r>
            <w:r w:rsidRPr="00934FCF">
              <w:rPr>
                <w:rFonts w:ascii="Cambria" w:hAnsi="Cambria" w:cs="Times New Roman"/>
              </w:rPr>
              <w:t>nd and Mullickan</w:t>
            </w:r>
          </w:p>
          <w:p w14:paraId="4231098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0F29E0F" w14:textId="34F8526D" w:rsidR="00C10816" w:rsidRDefault="00C10816" w:rsidP="00113647">
            <w:pPr>
              <w:rPr>
                <w:rFonts w:ascii="Cambria" w:hAnsi="Cambria" w:cs="Times New Roman"/>
              </w:rPr>
            </w:pPr>
            <w:r>
              <w:rPr>
                <w:noProof/>
              </w:rPr>
              <w:drawing>
                <wp:inline distT="0" distB="0" distL="0" distR="0" wp14:anchorId="357F01FB" wp14:editId="26131CA9">
                  <wp:extent cx="2228215" cy="191135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6" r="2558" b="8057"/>
                          <a:stretch/>
                        </pic:blipFill>
                        <pic:spPr bwMode="auto">
                          <a:xfrm>
                            <a:off x="0" y="0"/>
                            <a:ext cx="2229419" cy="1912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76ECFB" w14:textId="42F8A26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      </w:t>
            </w:r>
            <w:r w:rsidRPr="00934FCF">
              <w:rPr>
                <w:rFonts w:ascii="Cambria" w:hAnsi="Cambria" w:cs="Times New Roman"/>
              </w:rPr>
              <w:t>Slide</w:t>
            </w:r>
          </w:p>
          <w:p w14:paraId="166E2A7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   </w:t>
            </w:r>
            <w:r w:rsidRPr="00934FCF">
              <w:rPr>
                <w:rFonts w:ascii="Cambria" w:hAnsi="Cambria" w:cs="Times New Roman"/>
              </w:rPr>
              <w:t>Main Postulates</w:t>
            </w:r>
          </w:p>
          <w:p w14:paraId="1B608D99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6224E30C" w14:textId="78BE8D36" w:rsidR="00113647" w:rsidRPr="00934FCF" w:rsidRDefault="00113647" w:rsidP="00113647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The number of M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  <w:r w:rsidRPr="00934FCF">
              <w:rPr>
                <w:rFonts w:ascii="Cambria" w:hAnsi="Cambria" w:cs="Times New Roman"/>
              </w:rPr>
              <w:t xml:space="preserve">O’s formed is equal to the number of </w:t>
            </w:r>
            <w:r w:rsidR="00991D9C" w:rsidRPr="00934FCF">
              <w:rPr>
                <w:rFonts w:ascii="Cambria" w:hAnsi="Cambria" w:cs="Times New Roman"/>
              </w:rPr>
              <w:t>atomic</w:t>
            </w:r>
            <w:r w:rsidRPr="00934FCF">
              <w:rPr>
                <w:rFonts w:ascii="Cambria" w:hAnsi="Cambria" w:cs="Times New Roman"/>
              </w:rPr>
              <w:t xml:space="preserve"> orbitals combined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 xml:space="preserve">Bonding Molecular Orbital </w:t>
            </w:r>
            <w:r w:rsidRPr="00934FCF">
              <w:rPr>
                <w:rFonts w:ascii="Cambria" w:hAnsi="Cambria" w:cs="Mangal"/>
                <w:szCs w:val="22"/>
                <w:cs/>
              </w:rPr>
              <w:t>(</w:t>
            </w:r>
            <w:r w:rsidRPr="00934FCF">
              <w:rPr>
                <w:rFonts w:ascii="Cambria" w:hAnsi="Cambria" w:cs="Times New Roman"/>
              </w:rPr>
              <w:t>BMO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) </w:t>
            </w:r>
            <w:r w:rsidRPr="00934FCF">
              <w:rPr>
                <w:rFonts w:ascii="Cambria" w:hAnsi="Cambria" w:cs="Times New Roman"/>
              </w:rPr>
              <w:t xml:space="preserve">and Anti bonding molecular orbital </w:t>
            </w:r>
            <w:r w:rsidRPr="00934FCF">
              <w:rPr>
                <w:rFonts w:ascii="Cambria" w:hAnsi="Cambria" w:cs="Mangal"/>
                <w:szCs w:val="22"/>
                <w:cs/>
              </w:rPr>
              <w:t>(</w:t>
            </w:r>
            <w:r w:rsidRPr="00934FCF">
              <w:rPr>
                <w:rFonts w:ascii="Cambria" w:hAnsi="Cambria" w:cs="Times New Roman"/>
              </w:rPr>
              <w:t>AMO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) </w:t>
            </w:r>
            <w:r w:rsidRPr="00934FCF">
              <w:rPr>
                <w:rFonts w:ascii="Cambria" w:hAnsi="Cambria" w:cs="Times New Roman"/>
              </w:rPr>
              <w:t>are formed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3C27339A" w14:textId="4220782C" w:rsidR="00113647" w:rsidRPr="00934FCF" w:rsidRDefault="00113647" w:rsidP="00113647">
            <w:pPr>
              <w:pStyle w:val="ListParagraph"/>
              <w:numPr>
                <w:ilvl w:val="0"/>
                <w:numId w:val="1"/>
              </w:num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Like </w:t>
            </w:r>
            <w:r w:rsidR="00991D9C">
              <w:rPr>
                <w:rFonts w:ascii="Cambria" w:hAnsi="Cambria" w:cs="Times New Roman"/>
              </w:rPr>
              <w:t>a</w:t>
            </w:r>
            <w:r w:rsidRPr="00934FCF">
              <w:rPr>
                <w:rFonts w:ascii="Cambria" w:hAnsi="Cambria" w:cs="Times New Roman"/>
              </w:rPr>
              <w:t xml:space="preserve">tomic orbitals, the molecular orbitals are filled in accordance with </w:t>
            </w:r>
            <w:r w:rsidRPr="00934FCF">
              <w:rPr>
                <w:rFonts w:ascii="Cambria" w:hAnsi="Cambria" w:cs="Times New Roman"/>
              </w:rPr>
              <w:t>Aufba</w:t>
            </w:r>
            <w:r>
              <w:rPr>
                <w:rFonts w:ascii="Cambria" w:hAnsi="Cambria" w:cs="Times New Roman"/>
              </w:rPr>
              <w:t>u,</w:t>
            </w:r>
            <w:r w:rsidRPr="00934FCF">
              <w:rPr>
                <w:rFonts w:ascii="Cambria" w:hAnsi="Cambria" w:cs="Times New Roman"/>
              </w:rPr>
              <w:t xml:space="preserve"> Pauli’s </w:t>
            </w:r>
            <w:r w:rsidRPr="00934FCF">
              <w:rPr>
                <w:rFonts w:ascii="Cambria" w:hAnsi="Cambria" w:cs="Times New Roman"/>
              </w:rPr>
              <w:lastRenderedPageBreak/>
              <w:t>exclusion principle and Hund’s rule</w:t>
            </w:r>
          </w:p>
          <w:p w14:paraId="46F3788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0EB5239" w14:textId="72AEFFDB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              </w:t>
            </w:r>
            <w:r>
              <w:rPr>
                <w:rFonts w:ascii="Cambria" w:hAnsi="Cambria" w:cs="Times New Roman"/>
              </w:rPr>
              <w:t xml:space="preserve">   </w:t>
            </w:r>
            <w:r w:rsidRPr="00934FCF">
              <w:rPr>
                <w:rFonts w:ascii="Cambria" w:hAnsi="Cambria" w:cs="Times New Roman"/>
              </w:rPr>
              <w:t xml:space="preserve"> Slide</w:t>
            </w:r>
          </w:p>
          <w:p w14:paraId="3EBE35A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        </w:t>
            </w:r>
            <w:r w:rsidRPr="00934FCF">
              <w:rPr>
                <w:rFonts w:ascii="Cambria" w:hAnsi="Cambria" w:cs="Times New Roman"/>
              </w:rPr>
              <w:t>Definition</w:t>
            </w:r>
          </w:p>
          <w:p w14:paraId="6419C068" w14:textId="445C0729" w:rsidR="00113647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BMO is formed by </w:t>
            </w:r>
            <w:r>
              <w:rPr>
                <w:rFonts w:ascii="Cambria" w:hAnsi="Cambria" w:cs="Times New Roman"/>
              </w:rPr>
              <w:t>addi</w:t>
            </w:r>
            <w:r w:rsidRPr="00934FCF">
              <w:rPr>
                <w:rFonts w:ascii="Cambria" w:hAnsi="Cambria" w:cs="Times New Roman"/>
              </w:rPr>
              <w:t xml:space="preserve">tion of </w:t>
            </w:r>
            <w:r>
              <w:rPr>
                <w:rFonts w:ascii="Cambria" w:hAnsi="Cambria" w:cs="Times New Roman"/>
              </w:rPr>
              <w:t>a</w:t>
            </w:r>
            <w:r w:rsidRPr="00934FCF">
              <w:rPr>
                <w:rFonts w:ascii="Cambria" w:hAnsi="Cambria" w:cs="Times New Roman"/>
              </w:rPr>
              <w:t>tomic orbitals</w:t>
            </w:r>
            <w:r>
              <w:rPr>
                <w:rFonts w:ascii="Cambria" w:hAnsi="Cambria" w:cs="Times New Roman"/>
              </w:rPr>
              <w:t xml:space="preserve"> which</w:t>
            </w:r>
            <w:r w:rsidRPr="00934FCF">
              <w:rPr>
                <w:rFonts w:ascii="Cambria" w:hAnsi="Cambria" w:cs="Times New Roman"/>
              </w:rPr>
              <w:t xml:space="preserve"> has lower energy than combining orbitals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 xml:space="preserve">It </w:t>
            </w:r>
            <w:r w:rsidR="00991D9C" w:rsidRPr="00934FCF">
              <w:rPr>
                <w:rFonts w:ascii="Cambria" w:hAnsi="Cambria" w:cs="Times New Roman"/>
              </w:rPr>
              <w:t>favors</w:t>
            </w:r>
            <w:r w:rsidRPr="00934FCF">
              <w:rPr>
                <w:rFonts w:ascii="Cambria" w:hAnsi="Cambria" w:cs="Times New Roman"/>
              </w:rPr>
              <w:t xml:space="preserve"> bond formation</w:t>
            </w:r>
          </w:p>
          <w:p w14:paraId="38FFCC23" w14:textId="5D1859A0" w:rsidR="00932876" w:rsidRDefault="00932876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  <w:noProof/>
              </w:rPr>
              <w:drawing>
                <wp:inline distT="0" distB="0" distL="0" distR="0" wp14:anchorId="5B28C375" wp14:editId="3952DCCC">
                  <wp:extent cx="2070100" cy="398815"/>
                  <wp:effectExtent l="0" t="0" r="6350" b="1270"/>
                  <wp:docPr id="7879640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081" cy="4011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014DD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               </w:t>
            </w:r>
            <w:r>
              <w:rPr>
                <w:rFonts w:ascii="Cambria" w:hAnsi="Cambria" w:cs="Times New Roman"/>
              </w:rPr>
              <w:t xml:space="preserve">       </w:t>
            </w:r>
            <w:r w:rsidRPr="00934FCF">
              <w:rPr>
                <w:rFonts w:ascii="Cambria" w:hAnsi="Cambria" w:cs="Times New Roman"/>
              </w:rPr>
              <w:t xml:space="preserve"> Slide</w:t>
            </w:r>
          </w:p>
          <w:p w14:paraId="67141EB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             </w:t>
            </w:r>
            <w:r w:rsidRPr="00934FCF">
              <w:rPr>
                <w:rFonts w:ascii="Cambria" w:hAnsi="Cambria" w:cs="Times New Roman"/>
              </w:rPr>
              <w:t>Definition</w:t>
            </w:r>
          </w:p>
          <w:p w14:paraId="09EB957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DD1020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AMO is formed by</w:t>
            </w:r>
            <w:r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 xml:space="preserve">subtraction of </w:t>
            </w:r>
            <w:r>
              <w:rPr>
                <w:rFonts w:ascii="Cambria" w:hAnsi="Cambria" w:cs="Times New Roman"/>
              </w:rPr>
              <w:t>a</w:t>
            </w:r>
            <w:r w:rsidRPr="00934FCF">
              <w:rPr>
                <w:rFonts w:ascii="Cambria" w:hAnsi="Cambria" w:cs="Times New Roman"/>
              </w:rPr>
              <w:t>tomic orbitals</w:t>
            </w:r>
            <w:r>
              <w:rPr>
                <w:rFonts w:ascii="Cambria" w:hAnsi="Cambria" w:cs="Times New Roman"/>
              </w:rPr>
              <w:t xml:space="preserve"> which</w:t>
            </w:r>
            <w:r w:rsidRPr="00934FCF">
              <w:rPr>
                <w:rFonts w:ascii="Cambria" w:hAnsi="Cambria" w:cs="Times New Roman"/>
              </w:rPr>
              <w:t xml:space="preserve"> has higher energy than the combining orbitals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 xml:space="preserve">It opposes bond formation </w:t>
            </w:r>
          </w:p>
          <w:p w14:paraId="464737DB" w14:textId="361C2862" w:rsidR="00113647" w:rsidRDefault="00C10816" w:rsidP="00113647">
            <w:pPr>
              <w:rPr>
                <w:rFonts w:ascii="Cambria" w:hAnsi="Cambria" w:cs="Times New Roman"/>
              </w:rPr>
            </w:pPr>
            <w:r>
              <w:rPr>
                <w:noProof/>
              </w:rPr>
              <w:drawing>
                <wp:inline distT="0" distB="0" distL="0" distR="0" wp14:anchorId="71460B85" wp14:editId="19AD3D3D">
                  <wp:extent cx="2246731" cy="450850"/>
                  <wp:effectExtent l="0" t="0" r="1270" b="6350"/>
                  <wp:docPr id="603402563" name="Picture 603402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59" t="79914" r="7673" b="1"/>
                          <a:stretch/>
                        </pic:blipFill>
                        <pic:spPr bwMode="auto">
                          <a:xfrm>
                            <a:off x="0" y="0"/>
                            <a:ext cx="2246731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AE5AE8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3536B5AF" w14:textId="77777777" w:rsidR="00113647" w:rsidRPr="005E2925" w:rsidRDefault="00113647" w:rsidP="00113647">
            <w:pPr>
              <w:rPr>
                <w:rFonts w:ascii="Cambria" w:hAnsi="Cambria" w:cs="Times New Roman"/>
              </w:rPr>
            </w:pPr>
            <w:r w:rsidRPr="005E2925">
              <w:rPr>
                <w:rFonts w:ascii="Cambria" w:hAnsi="Cambria" w:cs="Times New Roman"/>
              </w:rPr>
              <w:t>SLIDE</w:t>
            </w:r>
          </w:p>
          <w:p w14:paraId="0EE4CE59" w14:textId="499ED8E4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Sigma Molecular </w:t>
            </w:r>
            <w:r w:rsidR="00991D9C" w:rsidRPr="00934FCF">
              <w:rPr>
                <w:rFonts w:ascii="Cambria" w:hAnsi="Cambria" w:cs="Times New Roman"/>
              </w:rPr>
              <w:t>orbitals σ M</w:t>
            </w:r>
            <w:r w:rsidR="00991D9C"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="00991D9C" w:rsidRPr="00934FCF">
              <w:rPr>
                <w:rFonts w:ascii="Cambria" w:hAnsi="Cambria" w:cs="Times New Roman"/>
              </w:rPr>
              <w:t xml:space="preserve"> O’s</w:t>
            </w:r>
          </w:p>
          <w:p w14:paraId="7ACCE2A7" w14:textId="20FC39B1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Pi Molecular orbitals   π</w:t>
            </w:r>
            <w:r w:rsidR="00991D9C">
              <w:rPr>
                <w:rFonts w:ascii="Cambria" w:hAnsi="Cambria" w:cs="Times New Roman"/>
              </w:rPr>
              <w:t xml:space="preserve"> </w:t>
            </w:r>
            <w:r w:rsidR="00991D9C" w:rsidRPr="00934FCF">
              <w:rPr>
                <w:rFonts w:ascii="Cambria" w:hAnsi="Cambria" w:cs="Times New Roman"/>
              </w:rPr>
              <w:t>M</w:t>
            </w:r>
            <w:r w:rsidR="00991D9C"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="00991D9C" w:rsidRPr="00934FCF">
              <w:rPr>
                <w:rFonts w:ascii="Cambria" w:hAnsi="Cambria" w:cs="Times New Roman"/>
              </w:rPr>
              <w:t xml:space="preserve"> O’s</w:t>
            </w:r>
          </w:p>
          <w:p w14:paraId="6E431A29" w14:textId="77777777" w:rsidR="00113647" w:rsidRDefault="00113647" w:rsidP="00113647">
            <w:pPr>
              <w:rPr>
                <w:rFonts w:ascii="Cambria" w:hAnsi="Cambria" w:cs="Times New Roman"/>
                <w:u w:val="single"/>
              </w:rPr>
            </w:pPr>
            <w:r>
              <w:rPr>
                <w:rFonts w:ascii="Cambria" w:hAnsi="Cambria" w:cs="Times New Roman"/>
              </w:rPr>
              <w:t xml:space="preserve">                            </w:t>
            </w:r>
            <w:r w:rsidRPr="005E2925">
              <w:rPr>
                <w:rFonts w:ascii="Cambria" w:hAnsi="Cambria" w:cs="Times New Roman"/>
              </w:rPr>
              <w:t>Slide</w:t>
            </w:r>
            <w:r w:rsidRPr="00934FCF">
              <w:rPr>
                <w:rFonts w:ascii="Cambria" w:hAnsi="Cambria" w:cs="Times New Roman"/>
                <w:u w:val="single"/>
              </w:rPr>
              <w:t xml:space="preserve"> </w:t>
            </w:r>
          </w:p>
          <w:p w14:paraId="1F4F793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                 </w:t>
            </w:r>
            <w:r w:rsidRPr="00934FCF">
              <w:rPr>
                <w:rFonts w:ascii="Cambria" w:hAnsi="Cambria" w:cs="Times New Roman"/>
              </w:rPr>
              <w:t>Definition</w:t>
            </w:r>
          </w:p>
          <w:p w14:paraId="46E97F5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σ M</w:t>
            </w:r>
            <w:r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Pr="00934FCF">
              <w:rPr>
                <w:rFonts w:ascii="Cambria" w:hAnsi="Cambria" w:cs="Times New Roman"/>
              </w:rPr>
              <w:t xml:space="preserve"> O’s is formed by overlap of </w:t>
            </w:r>
            <w:r>
              <w:rPr>
                <w:rFonts w:ascii="Cambria" w:hAnsi="Cambria" w:cs="Times New Roman"/>
              </w:rPr>
              <w:t>a</w:t>
            </w:r>
            <w:r w:rsidRPr="00934FCF">
              <w:rPr>
                <w:rFonts w:ascii="Cambria" w:hAnsi="Cambria" w:cs="Times New Roman"/>
              </w:rPr>
              <w:t>tomic orbits along inter nuclear axis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Overlapping is maximum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Strong bond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One electron cloud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Symmetrical around the Inter nuclear axis</w:t>
            </w:r>
          </w:p>
          <w:p w14:paraId="78FBAD54" w14:textId="4ABC67F3" w:rsidR="00C10816" w:rsidRDefault="003047E8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   </w:t>
            </w:r>
            <w:r w:rsidR="00C10816">
              <w:rPr>
                <w:noProof/>
              </w:rPr>
              <w:drawing>
                <wp:inline distT="0" distB="0" distL="0" distR="0" wp14:anchorId="2356BCEB" wp14:editId="2517B507">
                  <wp:extent cx="2132965" cy="1314450"/>
                  <wp:effectExtent l="0" t="0" r="635" b="0"/>
                  <wp:docPr id="92908019" name="Picture 92908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16" t="11062" b="6193"/>
                          <a:stretch/>
                        </pic:blipFill>
                        <pic:spPr bwMode="auto">
                          <a:xfrm>
                            <a:off x="0" y="0"/>
                            <a:ext cx="2163525" cy="1333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B5500A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76190161" w14:textId="77777777" w:rsidR="003047E8" w:rsidRPr="00934FCF" w:rsidRDefault="003047E8" w:rsidP="003047E8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           </w:t>
            </w:r>
            <w:r w:rsidRPr="00934FCF">
              <w:rPr>
                <w:rFonts w:ascii="Cambria" w:hAnsi="Cambria" w:cs="Times New Roman"/>
              </w:rPr>
              <w:t>Slide</w:t>
            </w:r>
          </w:p>
          <w:p w14:paraId="3856DDD3" w14:textId="77777777" w:rsidR="003047E8" w:rsidRPr="00934FCF" w:rsidRDefault="003047E8" w:rsidP="003047E8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         </w:t>
            </w:r>
            <w:r w:rsidRPr="00934FCF">
              <w:rPr>
                <w:rFonts w:ascii="Cambria" w:hAnsi="Cambria" w:cs="Times New Roman"/>
              </w:rPr>
              <w:t>Definition</w:t>
            </w:r>
          </w:p>
          <w:p w14:paraId="7788BD98" w14:textId="77777777" w:rsidR="003047E8" w:rsidRDefault="003047E8" w:rsidP="003047E8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Π M</w:t>
            </w:r>
            <w:r w:rsidRPr="00934FCF">
              <w:rPr>
                <w:rFonts w:ascii="Cambria" w:hAnsi="Cambria" w:cs="Mangal" w:hint="cs"/>
                <w:szCs w:val="22"/>
                <w:cs/>
              </w:rPr>
              <w:t>.</w:t>
            </w:r>
            <w:r w:rsidRPr="00934FCF">
              <w:rPr>
                <w:rFonts w:ascii="Cambria" w:hAnsi="Cambria" w:cs="Times New Roman"/>
              </w:rPr>
              <w:t xml:space="preserve"> O’s formed by sidewise overlap of </w:t>
            </w:r>
            <w:r>
              <w:rPr>
                <w:rFonts w:ascii="Cambria" w:hAnsi="Cambria" w:cs="Times New Roman"/>
              </w:rPr>
              <w:t>a</w:t>
            </w:r>
            <w:r w:rsidRPr="00934FCF">
              <w:rPr>
                <w:rFonts w:ascii="Cambria" w:hAnsi="Cambria" w:cs="Times New Roman"/>
              </w:rPr>
              <w:t>tomic orbitals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Overlapping is weak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Two electron cloud</w:t>
            </w:r>
            <w:r w:rsidRPr="00934FCF">
              <w:rPr>
                <w:rFonts w:ascii="Cambria" w:hAnsi="Cambria" w:cs="Mangal"/>
                <w:szCs w:val="22"/>
                <w:cs/>
              </w:rPr>
              <w:t xml:space="preserve">. </w:t>
            </w:r>
            <w:r w:rsidRPr="00934FCF">
              <w:rPr>
                <w:rFonts w:ascii="Cambria" w:hAnsi="Cambria" w:cs="Times New Roman"/>
              </w:rPr>
              <w:t>Not symmetrical around inter nuclear axis</w:t>
            </w:r>
          </w:p>
          <w:p w14:paraId="7C4B79EF" w14:textId="53DE572B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666B0C4A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Slide</w:t>
            </w:r>
          </w:p>
          <w:p w14:paraId="33C361A1" w14:textId="77777777" w:rsidR="00113647" w:rsidRPr="005E2925" w:rsidRDefault="00113647" w:rsidP="00113647">
            <w:pPr>
              <w:rPr>
                <w:rFonts w:ascii="Cambria" w:hAnsi="Cambria"/>
                <w:cs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possible sigma M</w:t>
            </w:r>
            <w:r>
              <w:rPr>
                <w:rFonts w:ascii="Cambria" w:hAnsi="Cambria" w:hint="cs"/>
                <w:cs/>
              </w:rPr>
              <w:t xml:space="preserve"> O</w:t>
            </w:r>
          </w:p>
          <w:p w14:paraId="698522CB" w14:textId="77777777" w:rsidR="00113647" w:rsidRPr="00934FCF" w:rsidRDefault="00113647" w:rsidP="00113647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2S orbitals form σ2</w:t>
            </w:r>
            <w:r>
              <w:rPr>
                <w:rFonts w:ascii="Cambria" w:hAnsi="Cambria" w:cs="Times New Roman"/>
              </w:rPr>
              <w:t>S</w:t>
            </w:r>
            <w:r w:rsidRPr="00934FCF">
              <w:rPr>
                <w:rFonts w:ascii="Cambria" w:hAnsi="Cambria" w:cs="Times New Roman"/>
                <w:vertAlign w:val="subscript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BMO and σ</w:t>
            </w:r>
            <w:r w:rsidRPr="00934FCF">
              <w:rPr>
                <w:rFonts w:ascii="Cambria" w:hAnsi="Cambria" w:cs="Mangal"/>
                <w:szCs w:val="22"/>
                <w:cs/>
              </w:rPr>
              <w:t>*</w:t>
            </w:r>
            <w:r w:rsidRPr="00934FCF">
              <w:rPr>
                <w:rFonts w:ascii="Cambria" w:hAnsi="Cambria" w:cs="Times New Roman"/>
              </w:rPr>
              <w:t>2S AMO</w:t>
            </w:r>
          </w:p>
          <w:p w14:paraId="3394C6A0" w14:textId="54D61607" w:rsidR="00113647" w:rsidRPr="00934FCF" w:rsidRDefault="00113647" w:rsidP="00113647">
            <w:pPr>
              <w:pStyle w:val="ListParagraph"/>
              <w:numPr>
                <w:ilvl w:val="0"/>
                <w:numId w:val="3"/>
              </w:num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2p</w:t>
            </w:r>
            <w:r w:rsidRPr="00934FCF">
              <w:rPr>
                <w:rFonts w:ascii="Cambria" w:hAnsi="Cambria" w:cs="Times New Roman"/>
                <w:vertAlign w:val="subscript"/>
              </w:rPr>
              <w:t>Z</w:t>
            </w:r>
            <w:r w:rsidRPr="00934FCF">
              <w:rPr>
                <w:rFonts w:ascii="Cambria" w:hAnsi="Cambria" w:cs="Times New Roman"/>
              </w:rPr>
              <w:t xml:space="preserve"> orbitals form</w:t>
            </w:r>
            <w:r w:rsidR="003047E8">
              <w:rPr>
                <w:rFonts w:ascii="Cambria" w:hAnsi="Cambria" w:cs="Times New Roman"/>
              </w:rPr>
              <w:t xml:space="preserve"> </w:t>
            </w:r>
            <w:r w:rsidRPr="00934FCF">
              <w:rPr>
                <w:rFonts w:ascii="Cambria" w:hAnsi="Cambria" w:cs="Times New Roman"/>
              </w:rPr>
              <w:t>σ2</w:t>
            </w:r>
            <w:r>
              <w:rPr>
                <w:rFonts w:ascii="Cambria" w:hAnsi="Cambria" w:cs="Times New Roman"/>
              </w:rPr>
              <w:t>P</w:t>
            </w:r>
            <w:r w:rsidRPr="00934FCF">
              <w:rPr>
                <w:rFonts w:ascii="Cambria" w:hAnsi="Cambria" w:cs="Times New Roman"/>
                <w:vertAlign w:val="subscript"/>
              </w:rPr>
              <w:t xml:space="preserve">z </w:t>
            </w:r>
            <w:r w:rsidRPr="00934FCF">
              <w:rPr>
                <w:rFonts w:ascii="Cambria" w:hAnsi="Cambria" w:cs="Times New Roman"/>
              </w:rPr>
              <w:t>BMO and σ</w:t>
            </w:r>
            <w:r w:rsidRPr="00934FCF">
              <w:rPr>
                <w:rFonts w:ascii="Cambria" w:hAnsi="Cambria" w:cs="Mangal"/>
                <w:szCs w:val="22"/>
                <w:cs/>
              </w:rPr>
              <w:t>*</w:t>
            </w:r>
            <w:r w:rsidRPr="00934FCF">
              <w:rPr>
                <w:rFonts w:ascii="Cambria" w:hAnsi="Cambria" w:cs="Times New Roman"/>
              </w:rPr>
              <w:t>2</w:t>
            </w:r>
            <w:r>
              <w:rPr>
                <w:rFonts w:ascii="Cambria" w:hAnsi="Cambria" w:cs="Times New Roman"/>
              </w:rPr>
              <w:t>P</w:t>
            </w:r>
            <w:r w:rsidRPr="00934FCF">
              <w:rPr>
                <w:rFonts w:ascii="Cambria" w:hAnsi="Cambria" w:cs="Times New Roman"/>
                <w:vertAlign w:val="subscript"/>
              </w:rPr>
              <w:t>z</w:t>
            </w:r>
            <w:r w:rsidRPr="00934FCF">
              <w:rPr>
                <w:rFonts w:ascii="Cambria" w:hAnsi="Cambria" w:cs="Times New Roman"/>
              </w:rPr>
              <w:t xml:space="preserve"> AMO</w:t>
            </w:r>
          </w:p>
          <w:p w14:paraId="3BB2C352" w14:textId="77777777" w:rsidR="00113647" w:rsidRPr="00934FCF" w:rsidRDefault="00113647" w:rsidP="00113647">
            <w:pPr>
              <w:pStyle w:val="ListParagraph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Slide</w:t>
            </w:r>
          </w:p>
          <w:p w14:paraId="53FC0139" w14:textId="77777777" w:rsidR="00113647" w:rsidRPr="00934FCF" w:rsidRDefault="00113647" w:rsidP="00113647">
            <w:pPr>
              <w:rPr>
                <w:rFonts w:ascii="Cambria" w:hAnsi="Cambria"/>
              </w:rPr>
            </w:pPr>
            <w:r w:rsidRPr="00934FCF">
              <w:rPr>
                <w:rFonts w:ascii="Cambria" w:hAnsi="Cambria"/>
              </w:rPr>
              <w:t xml:space="preserve">possible </w:t>
            </w:r>
            <w:r>
              <w:rPr>
                <w:rFonts w:ascii="Cambria" w:hAnsi="Cambria"/>
              </w:rPr>
              <w:t>P</w:t>
            </w:r>
            <w:r w:rsidRPr="00934FCF">
              <w:rPr>
                <w:rFonts w:ascii="Cambria" w:hAnsi="Cambria"/>
              </w:rPr>
              <w:t>i M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  <w:r w:rsidRPr="00934FCF">
              <w:rPr>
                <w:rFonts w:ascii="Cambria" w:hAnsi="Cambria"/>
              </w:rPr>
              <w:t>O orbitals</w:t>
            </w:r>
          </w:p>
          <w:p w14:paraId="05C7B8C9" w14:textId="77777777" w:rsidR="00113647" w:rsidRPr="00934FCF" w:rsidRDefault="00113647" w:rsidP="00113647">
            <w:pPr>
              <w:rPr>
                <w:rFonts w:ascii="Cambria" w:hAnsi="Cambria"/>
              </w:rPr>
            </w:pPr>
          </w:p>
          <w:p w14:paraId="5A0898A9" w14:textId="09066BCB" w:rsidR="00113647" w:rsidRPr="00934FCF" w:rsidRDefault="00113647" w:rsidP="00113647">
            <w:pPr>
              <w:rPr>
                <w:rFonts w:ascii="Cambria" w:hAnsi="Cambria"/>
              </w:rPr>
            </w:pPr>
            <w:r w:rsidRPr="00934FCF">
              <w:rPr>
                <w:rFonts w:ascii="Cambria" w:hAnsi="Cambria"/>
              </w:rPr>
              <w:t>2</w:t>
            </w:r>
            <w:r w:rsidR="003047E8">
              <w:rPr>
                <w:rFonts w:ascii="Cambria" w:hAnsi="Cambria"/>
              </w:rPr>
              <w:t>P</w:t>
            </w:r>
            <w:r w:rsidRPr="00934FCF">
              <w:rPr>
                <w:rFonts w:ascii="Cambria" w:hAnsi="Cambria"/>
                <w:vertAlign w:val="subscript"/>
              </w:rPr>
              <w:t>x</w:t>
            </w:r>
            <w:r w:rsidR="003047E8">
              <w:rPr>
                <w:rFonts w:ascii="Cambria" w:hAnsi="Cambria"/>
                <w:vertAlign w:val="subscript"/>
              </w:rPr>
              <w:t xml:space="preserve"> </w:t>
            </w:r>
            <w:r w:rsidRPr="00934FCF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Pr="00934FCF">
              <w:rPr>
                <w:rFonts w:ascii="Cambria" w:hAnsi="Cambria"/>
              </w:rPr>
              <w:t>2P</w:t>
            </w:r>
            <w:r w:rsidRPr="00934FCF">
              <w:rPr>
                <w:rFonts w:ascii="Cambria" w:hAnsi="Cambria"/>
                <w:vertAlign w:val="subscript"/>
              </w:rPr>
              <w:t>y</w:t>
            </w:r>
            <w:r w:rsidRPr="00934FCF">
              <w:rPr>
                <w:rFonts w:ascii="Cambria" w:hAnsi="Cambria"/>
              </w:rPr>
              <w:t xml:space="preserve"> orbitals sideways overlap to form πbonds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16D57A97" w14:textId="04C89438" w:rsidR="00113647" w:rsidRDefault="003047E8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π</w:t>
            </w:r>
            <w:r w:rsidRPr="00934FCF">
              <w:rPr>
                <w:rFonts w:ascii="Cambria" w:hAnsi="Cambria"/>
              </w:rPr>
              <w:t xml:space="preserve"> </w:t>
            </w:r>
            <w:r w:rsidR="00113647" w:rsidRPr="00934FCF">
              <w:rPr>
                <w:rFonts w:ascii="Cambria" w:hAnsi="Cambria"/>
              </w:rPr>
              <w:t>2Px</w:t>
            </w:r>
            <w:r w:rsidR="00113647" w:rsidRPr="00934FCF">
              <w:rPr>
                <w:rFonts w:ascii="Cambria" w:hAnsi="Cambria" w:cs="Mangal"/>
                <w:szCs w:val="22"/>
                <w:cs/>
              </w:rPr>
              <w:t>=</w:t>
            </w:r>
            <w:r w:rsidR="00113647">
              <w:rPr>
                <w:rFonts w:ascii="Cambria" w:hAnsi="Cambria"/>
              </w:rPr>
              <w:t>π2P</w:t>
            </w:r>
            <w:r w:rsidR="00113647">
              <w:rPr>
                <w:rFonts w:ascii="Cambria" w:hAnsi="Cambria"/>
                <w:vertAlign w:val="subscript"/>
              </w:rPr>
              <w:t xml:space="preserve">y </w:t>
            </w:r>
            <w:r w:rsidR="00113647">
              <w:rPr>
                <w:rFonts w:ascii="Cambria" w:hAnsi="Cambria"/>
              </w:rPr>
              <w:t>BMO and π</w:t>
            </w:r>
            <w:r w:rsidR="00113647">
              <w:rPr>
                <w:rFonts w:ascii="Cambria" w:hAnsi="Cambria" w:cs="Mangal"/>
                <w:szCs w:val="22"/>
                <w:cs/>
              </w:rPr>
              <w:t>*</w:t>
            </w:r>
            <w:r w:rsidR="00113647">
              <w:rPr>
                <w:rFonts w:ascii="Cambria" w:hAnsi="Cambria"/>
              </w:rPr>
              <w:t>2p</w:t>
            </w:r>
            <w:r w:rsidR="00113647">
              <w:rPr>
                <w:rFonts w:ascii="Cambria" w:hAnsi="Cambria"/>
                <w:vertAlign w:val="subscript"/>
              </w:rPr>
              <w:t>x</w:t>
            </w:r>
            <w:r w:rsidR="00113647">
              <w:rPr>
                <w:rFonts w:ascii="Cambria" w:hAnsi="Cambria" w:cs="Mangal"/>
                <w:szCs w:val="22"/>
                <w:cs/>
              </w:rPr>
              <w:t>=</w:t>
            </w:r>
            <w:r w:rsidR="00113647">
              <w:rPr>
                <w:rFonts w:ascii="Cambria" w:hAnsi="Cambria"/>
              </w:rPr>
              <w:t>π</w:t>
            </w:r>
            <w:r w:rsidR="00113647">
              <w:rPr>
                <w:rFonts w:ascii="Cambria" w:hAnsi="Cambria" w:cs="Mangal"/>
                <w:szCs w:val="22"/>
                <w:cs/>
              </w:rPr>
              <w:t>*</w:t>
            </w:r>
            <w:r w:rsidR="00113647">
              <w:rPr>
                <w:rFonts w:ascii="Cambria" w:hAnsi="Cambria"/>
              </w:rPr>
              <w:t>2P</w:t>
            </w:r>
            <w:r w:rsidR="00113647">
              <w:rPr>
                <w:rFonts w:ascii="Cambria" w:hAnsi="Cambria"/>
                <w:vertAlign w:val="subscript"/>
              </w:rPr>
              <w:t xml:space="preserve">y </w:t>
            </w:r>
            <w:r w:rsidR="00113647">
              <w:rPr>
                <w:rFonts w:ascii="Cambria" w:hAnsi="Cambria"/>
              </w:rPr>
              <w:t>AMO’S</w:t>
            </w:r>
          </w:p>
          <w:p w14:paraId="16CCBB9D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66D6DCD8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Slide </w:t>
            </w:r>
          </w:p>
          <w:p w14:paraId="5BE339E3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Energy sequence</w:t>
            </w:r>
          </w:p>
          <w:p w14:paraId="5E228269" w14:textId="258F49C5" w:rsidR="00113647" w:rsidRDefault="003047E8" w:rsidP="00113647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50DD6D9" wp14:editId="7B8E81D5">
                  <wp:extent cx="2254250" cy="629094"/>
                  <wp:effectExtent l="0" t="0" r="0" b="0"/>
                  <wp:docPr id="1305895085" name="Picture 1305895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44" t="27854" b="39269"/>
                          <a:stretch/>
                        </pic:blipFill>
                        <pic:spPr bwMode="auto">
                          <a:xfrm>
                            <a:off x="0" y="0"/>
                            <a:ext cx="2267113" cy="632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F1E38A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7AD2D7E6" w14:textId="33CA9203" w:rsidR="00113647" w:rsidRPr="005E2925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</w:t>
            </w:r>
            <w:r w:rsidRPr="005E2925">
              <w:rPr>
                <w:rFonts w:ascii="Cambria" w:hAnsi="Cambria"/>
              </w:rPr>
              <w:t>Slide</w:t>
            </w:r>
          </w:p>
          <w:p w14:paraId="05B18B31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It is due to orbital mixing effect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/>
              </w:rPr>
              <w:t>Here the energy difference between 2S and 2P orbital is very small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/>
              </w:rPr>
              <w:t>Mutually interact and combine known as orbital mixing effect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/>
              </w:rPr>
              <w:t xml:space="preserve">That is σ2S orbital is lowered at the cost of 2Pz orbital which is raised </w:t>
            </w:r>
          </w:p>
          <w:p w14:paraId="0E6BA54A" w14:textId="77777777" w:rsidR="00DD7AC4" w:rsidRDefault="00DD7AC4" w:rsidP="00113647">
            <w:pPr>
              <w:rPr>
                <w:rFonts w:ascii="Cambria" w:hAnsi="Cambria"/>
              </w:rPr>
            </w:pPr>
          </w:p>
          <w:p w14:paraId="0ABCD539" w14:textId="7D5058CD" w:rsidR="00113647" w:rsidRPr="005E2925" w:rsidRDefault="00113647" w:rsidP="00113647">
            <w:pPr>
              <w:rPr>
                <w:rFonts w:ascii="Cambria" w:hAnsi="Cambria"/>
              </w:rPr>
            </w:pPr>
            <w:r w:rsidRPr="005E2925">
              <w:rPr>
                <w:rFonts w:ascii="Cambria" w:hAnsi="Cambria"/>
              </w:rPr>
              <w:t>Slide</w:t>
            </w:r>
          </w:p>
          <w:p w14:paraId="094C93CC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Energy sequence</w:t>
            </w:r>
          </w:p>
          <w:p w14:paraId="59CEB367" w14:textId="457F9D0A" w:rsidR="00113647" w:rsidRDefault="00DD7AC4" w:rsidP="00113647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4BB86AB7" wp14:editId="13CEE4DE">
                  <wp:extent cx="2154999" cy="685800"/>
                  <wp:effectExtent l="0" t="0" r="0" b="0"/>
                  <wp:docPr id="399625000" name="Picture 39962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42" t="25793" b="36546"/>
                          <a:stretch/>
                        </pic:blipFill>
                        <pic:spPr bwMode="auto">
                          <a:xfrm>
                            <a:off x="0" y="0"/>
                            <a:ext cx="2163372" cy="68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C55C65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5C408ACB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Here energy difference between 2S and 2P orbitals is quite large</w:t>
            </w:r>
          </w:p>
          <w:p w14:paraId="540BD41A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64D4C648" w14:textId="77777777" w:rsidR="00113647" w:rsidRPr="00A46E0B" w:rsidRDefault="00113647" w:rsidP="00113647">
            <w:pPr>
              <w:rPr>
                <w:rFonts w:ascii="Cambria" w:hAnsi="Cambria"/>
              </w:rPr>
            </w:pPr>
            <w:r w:rsidRPr="00A46E0B">
              <w:rPr>
                <w:rFonts w:ascii="Cambria" w:hAnsi="Cambria"/>
              </w:rPr>
              <w:t>Slide</w:t>
            </w:r>
          </w:p>
          <w:p w14:paraId="51C79404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Axial overlapping is stronger than sidewise overlapping</w:t>
            </w:r>
          </w:p>
          <w:p w14:paraId="708651D0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6BFD9C22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5816CF57" w14:textId="77777777" w:rsidR="00113647" w:rsidRPr="00A46E0B" w:rsidRDefault="00113647" w:rsidP="00113647">
            <w:pPr>
              <w:rPr>
                <w:rFonts w:ascii="Cambria" w:hAnsi="Cambria"/>
              </w:rPr>
            </w:pPr>
            <w:r w:rsidRPr="00A46E0B">
              <w:rPr>
                <w:rFonts w:ascii="Cambria" w:hAnsi="Cambria"/>
              </w:rPr>
              <w:t>Slide</w:t>
            </w:r>
          </w:p>
          <w:p w14:paraId="7E1D21E8" w14:textId="2987A5AD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</w:t>
            </w:r>
            <w:r w:rsidRPr="00A46E0B">
              <w:rPr>
                <w:rFonts w:ascii="Cambria" w:hAnsi="Cambria"/>
                <w:vertAlign w:val="subscript"/>
              </w:rPr>
              <w:t>2</w:t>
            </w:r>
            <w:r>
              <w:rPr>
                <w:rFonts w:ascii="Cambria" w:hAnsi="Cambria"/>
              </w:rPr>
              <w:t xml:space="preserve"> molecule </w:t>
            </w:r>
            <w:r>
              <w:rPr>
                <w:rFonts w:ascii="Cambria" w:hAnsi="Cambria" w:cs="Mangal"/>
                <w:szCs w:val="22"/>
                <w:cs/>
              </w:rPr>
              <w:t xml:space="preserve">= </w:t>
            </w:r>
            <w:r>
              <w:rPr>
                <w:rFonts w:ascii="Cambria" w:hAnsi="Cambria"/>
              </w:rPr>
              <w:t>8</w:t>
            </w:r>
            <w:r>
              <w:rPr>
                <w:rFonts w:ascii="Cambria" w:hAnsi="Cambria" w:cs="Mangal"/>
                <w:szCs w:val="22"/>
                <w:cs/>
              </w:rPr>
              <w:t>+</w:t>
            </w:r>
            <w:r>
              <w:rPr>
                <w:rFonts w:ascii="Cambria" w:hAnsi="Cambria"/>
              </w:rPr>
              <w:t>8</w:t>
            </w:r>
            <w:r w:rsidR="00DD7AC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Mangal"/>
                <w:szCs w:val="22"/>
                <w:cs/>
              </w:rPr>
              <w:t>=</w:t>
            </w:r>
            <w:r>
              <w:rPr>
                <w:rFonts w:ascii="Cambria" w:hAnsi="Cambria"/>
              </w:rPr>
              <w:t>16 electrons</w:t>
            </w:r>
            <w:r>
              <w:rPr>
                <w:rFonts w:ascii="Cambria" w:hAnsi="Cambria" w:cs="Mangal"/>
                <w:szCs w:val="22"/>
                <w:cs/>
              </w:rPr>
              <w:t xml:space="preserve">. </w:t>
            </w:r>
            <w:r>
              <w:rPr>
                <w:rFonts w:ascii="Cambria" w:hAnsi="Cambria"/>
              </w:rPr>
              <w:t>The energy sequence is</w:t>
            </w:r>
          </w:p>
          <w:p w14:paraId="3EAAB14D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46222434" w14:textId="1FCE1D25" w:rsidR="00DD7AC4" w:rsidRDefault="00DD7AC4" w:rsidP="00113647">
            <w:pPr>
              <w:rPr>
                <w:rFonts w:ascii="Cambria" w:hAnsi="Cambria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140C5D2" wp14:editId="046AE48F">
                  <wp:extent cx="2111375" cy="400050"/>
                  <wp:effectExtent l="0" t="0" r="317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59" t="72931" r="6543" b="6935"/>
                          <a:stretch/>
                        </pic:blipFill>
                        <pic:spPr bwMode="auto">
                          <a:xfrm>
                            <a:off x="0" y="0"/>
                            <a:ext cx="2131911" cy="403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609FBB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14CFF96C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unpaired electron indicates paramagnetic nature</w:t>
            </w:r>
          </w:p>
          <w:p w14:paraId="09A05803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7BC981C2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Bond order means double bond</w:t>
            </w:r>
          </w:p>
          <w:p w14:paraId="7C83DC1F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2D1D74BE" w14:textId="77777777" w:rsidR="00113647" w:rsidRPr="00A46E0B" w:rsidRDefault="00113647" w:rsidP="00113647">
            <w:pPr>
              <w:rPr>
                <w:rFonts w:ascii="Cambria" w:hAnsi="Cambria"/>
              </w:rPr>
            </w:pPr>
            <w:r w:rsidRPr="00A46E0B">
              <w:rPr>
                <w:rFonts w:ascii="Cambria" w:hAnsi="Cambria"/>
              </w:rPr>
              <w:t>Slide</w:t>
            </w:r>
          </w:p>
          <w:p w14:paraId="5E146973" w14:textId="77777777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Energy sequence of N</w:t>
            </w:r>
            <w:r>
              <w:rPr>
                <w:rFonts w:ascii="Cambria" w:hAnsi="Cambria"/>
                <w:vertAlign w:val="subscript"/>
              </w:rPr>
              <w:t>2</w:t>
            </w:r>
            <w:r>
              <w:rPr>
                <w:rFonts w:ascii="Cambria" w:hAnsi="Cambria"/>
              </w:rPr>
              <w:t xml:space="preserve"> molecule</w:t>
            </w:r>
          </w:p>
          <w:p w14:paraId="49B4D82E" w14:textId="7A655173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The energy sequence</w:t>
            </w:r>
            <w:r w:rsidR="00473BE2">
              <w:rPr>
                <w:rFonts w:ascii="Cambria" w:hAnsi="Cambria"/>
              </w:rPr>
              <w:t xml:space="preserve"> is </w:t>
            </w:r>
          </w:p>
          <w:p w14:paraId="39D6374D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6A144F99" w14:textId="7F30BEBA" w:rsidR="00113647" w:rsidRDefault="00473BE2" w:rsidP="00113647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C11E986" wp14:editId="54F69216">
                  <wp:extent cx="2031689" cy="1695450"/>
                  <wp:effectExtent l="0" t="0" r="6985" b="0"/>
                  <wp:docPr id="21089128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71" r="4261" b="6348"/>
                          <a:stretch/>
                        </pic:blipFill>
                        <pic:spPr bwMode="auto">
                          <a:xfrm>
                            <a:off x="0" y="0"/>
                            <a:ext cx="2041410" cy="170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3E9D7D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42293F37" w14:textId="77777777" w:rsidR="00113647" w:rsidRPr="00A46E0B" w:rsidRDefault="00113647" w:rsidP="00113647">
            <w:pPr>
              <w:rPr>
                <w:rFonts w:ascii="Cambria" w:hAnsi="Cambria"/>
              </w:rPr>
            </w:pPr>
            <w:r w:rsidRPr="00A46E0B">
              <w:rPr>
                <w:rFonts w:ascii="Cambria" w:hAnsi="Cambria"/>
              </w:rPr>
              <w:t>Slide</w:t>
            </w:r>
          </w:p>
          <w:p w14:paraId="3FE6332C" w14:textId="4DFF93F6" w:rsidR="00113647" w:rsidRDefault="00113647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Energy level diagram for N</w:t>
            </w:r>
            <w:r w:rsidRPr="00A46E0B">
              <w:rPr>
                <w:rFonts w:ascii="Cambria" w:hAnsi="Cambria"/>
                <w:vertAlign w:val="subscript"/>
              </w:rPr>
              <w:t>2</w:t>
            </w:r>
            <w:r>
              <w:rPr>
                <w:rFonts w:ascii="Cambria" w:hAnsi="Cambria"/>
              </w:rPr>
              <w:t xml:space="preserve"> molecule ion</w:t>
            </w:r>
          </w:p>
          <w:p w14:paraId="760CD99B" w14:textId="77777777" w:rsidR="00473BE2" w:rsidRDefault="00473BE2" w:rsidP="00113647">
            <w:pPr>
              <w:rPr>
                <w:rFonts w:ascii="Cambria" w:hAnsi="Cambria"/>
              </w:rPr>
            </w:pPr>
          </w:p>
          <w:p w14:paraId="6A4DD07A" w14:textId="0DDD4151" w:rsidR="00473BE2" w:rsidRDefault="00473BE2" w:rsidP="00113647">
            <w:pPr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7C1F72A0" wp14:editId="68A7020C">
                  <wp:extent cx="2184400" cy="2057724"/>
                  <wp:effectExtent l="0" t="0" r="6350" b="0"/>
                  <wp:docPr id="1317197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70" t="15670" r="15846" b="6855"/>
                          <a:stretch/>
                        </pic:blipFill>
                        <pic:spPr bwMode="auto">
                          <a:xfrm>
                            <a:off x="0" y="0"/>
                            <a:ext cx="2203575" cy="2075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D12124" w14:textId="77777777" w:rsidR="00473BE2" w:rsidRDefault="00473BE2" w:rsidP="00113647">
            <w:pPr>
              <w:rPr>
                <w:rFonts w:ascii="Cambria" w:hAnsi="Cambria"/>
              </w:rPr>
            </w:pPr>
          </w:p>
          <w:p w14:paraId="7DEADFAB" w14:textId="77777777" w:rsidR="00473BE2" w:rsidRDefault="00473BE2" w:rsidP="00113647">
            <w:pPr>
              <w:rPr>
                <w:rFonts w:ascii="Cambria" w:hAnsi="Cambria"/>
              </w:rPr>
            </w:pPr>
          </w:p>
          <w:p w14:paraId="5ACD8360" w14:textId="77777777" w:rsidR="00473BE2" w:rsidRDefault="00473BE2" w:rsidP="00113647">
            <w:pPr>
              <w:rPr>
                <w:rFonts w:ascii="Cambria" w:hAnsi="Cambria"/>
              </w:rPr>
            </w:pPr>
          </w:p>
          <w:p w14:paraId="7D46051C" w14:textId="7C494266" w:rsidR="00113647" w:rsidRPr="00A46E0B" w:rsidRDefault="00AC4134" w:rsidP="0011364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</w:t>
            </w:r>
            <w:r w:rsidR="00113647" w:rsidRPr="00A46E0B">
              <w:rPr>
                <w:rFonts w:ascii="Cambria" w:hAnsi="Cambria"/>
              </w:rPr>
              <w:t xml:space="preserve">Slide </w:t>
            </w:r>
          </w:p>
          <w:p w14:paraId="023EF31E" w14:textId="3E799252" w:rsidR="00113647" w:rsidRPr="00AC4134" w:rsidRDefault="00AC4134" w:rsidP="00113647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                      </w:t>
            </w:r>
            <w:r w:rsidR="00113647" w:rsidRPr="00AC4134">
              <w:rPr>
                <w:rFonts w:ascii="Cambria" w:hAnsi="Cambria"/>
                <w:b/>
                <w:bCs/>
              </w:rPr>
              <w:t xml:space="preserve">Thank you </w:t>
            </w:r>
          </w:p>
          <w:p w14:paraId="440187C3" w14:textId="659A39C4" w:rsidR="00113647" w:rsidRPr="00AC4134" w:rsidRDefault="00AC4134" w:rsidP="00113647">
            <w:pPr>
              <w:rPr>
                <w:rFonts w:ascii="Cambria" w:hAnsi="Cambria"/>
                <w:b/>
                <w:bCs/>
              </w:rPr>
            </w:pPr>
            <w:r w:rsidRPr="00AC4134">
              <w:rPr>
                <w:rFonts w:ascii="Cambria" w:hAnsi="Cambria"/>
                <w:b/>
                <w:bCs/>
              </w:rPr>
              <w:t xml:space="preserve">                  </w:t>
            </w:r>
            <w:r w:rsidRPr="00AC4134">
              <w:rPr>
                <w:b/>
                <w:bCs/>
              </w:rPr>
              <w:t xml:space="preserve">    L</w:t>
            </w:r>
            <w:r w:rsidR="00113647" w:rsidRPr="00AC4134">
              <w:rPr>
                <w:rFonts w:ascii="Cambria" w:hAnsi="Cambria"/>
                <w:b/>
                <w:bCs/>
              </w:rPr>
              <w:t>earn well</w:t>
            </w:r>
          </w:p>
          <w:p w14:paraId="09C210B9" w14:textId="77777777" w:rsidR="00113647" w:rsidRDefault="00113647" w:rsidP="00113647">
            <w:pPr>
              <w:rPr>
                <w:rFonts w:ascii="Cambria" w:hAnsi="Cambria"/>
              </w:rPr>
            </w:pPr>
          </w:p>
          <w:p w14:paraId="75083B42" w14:textId="77777777" w:rsidR="00113647" w:rsidRPr="00C657CF" w:rsidRDefault="00113647" w:rsidP="00113647">
            <w:pPr>
              <w:rPr>
                <w:rFonts w:ascii="Cambria" w:hAnsi="Cambria"/>
              </w:rPr>
            </w:pPr>
          </w:p>
          <w:p w14:paraId="57D639B4" w14:textId="77777777" w:rsidR="00113647" w:rsidRPr="00934FCF" w:rsidRDefault="00113647" w:rsidP="00113647">
            <w:pPr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4B425A8E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4B98CD0E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3FFF794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Gaining the attention to the objectives</w:t>
            </w:r>
          </w:p>
          <w:p w14:paraId="46DBDDC0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BD6E37E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DE24351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6C3D8604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0F4B3095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37AB6C83" w14:textId="77777777" w:rsidR="00991D9C" w:rsidRDefault="00991D9C" w:rsidP="00113647">
            <w:pPr>
              <w:rPr>
                <w:rFonts w:ascii="Cambria" w:hAnsi="Cambria" w:cs="Times New Roman"/>
              </w:rPr>
            </w:pPr>
          </w:p>
          <w:p w14:paraId="21741DA4" w14:textId="77777777" w:rsidR="00991D9C" w:rsidRDefault="00991D9C" w:rsidP="00113647">
            <w:pPr>
              <w:rPr>
                <w:rFonts w:ascii="Cambria" w:hAnsi="Cambria" w:cs="Times New Roman"/>
              </w:rPr>
            </w:pPr>
          </w:p>
          <w:p w14:paraId="25A561FC" w14:textId="77777777" w:rsidR="00991D9C" w:rsidRDefault="00991D9C" w:rsidP="00113647">
            <w:pPr>
              <w:rPr>
                <w:rFonts w:ascii="Cambria" w:hAnsi="Cambria" w:cs="Times New Roman"/>
              </w:rPr>
            </w:pPr>
          </w:p>
          <w:p w14:paraId="5293719C" w14:textId="7EA1F0F2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Presentation of Slides</w:t>
            </w:r>
          </w:p>
          <w:p w14:paraId="7D7A515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88ECD5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43D8522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41C1E5FA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1769F8C2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545D5A80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05CCEBBB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2F0699BC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7F4E7E6C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32056AB2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30FF0441" w14:textId="77777777" w:rsidR="00C10816" w:rsidRDefault="00C10816" w:rsidP="00113647">
            <w:pPr>
              <w:rPr>
                <w:rFonts w:ascii="Cambria" w:hAnsi="Cambria" w:cs="Times New Roman"/>
              </w:rPr>
            </w:pPr>
          </w:p>
          <w:p w14:paraId="2550DB53" w14:textId="14DB0296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Asking questions</w:t>
            </w:r>
          </w:p>
          <w:p w14:paraId="29FAC19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3E2824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3AD646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DF2294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E272CF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FF3D55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84C68D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65F9C3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CF97B3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9F9E46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2BAEB4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7DFCED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00DF63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2ABE1C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701F09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078253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C3823E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0C5C02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Developing the content</w:t>
            </w:r>
          </w:p>
          <w:p w14:paraId="6D69D90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0B7F6B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C8109E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D668017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04CFF25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EBA451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AF86F5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Audio</w:t>
            </w:r>
            <w:r w:rsidRPr="00934FCF">
              <w:rPr>
                <w:rFonts w:ascii="Cambria" w:hAnsi="Cambria" w:cs="Mangal"/>
                <w:szCs w:val="22"/>
                <w:cs/>
              </w:rPr>
              <w:t>-</w:t>
            </w:r>
            <w:r w:rsidRPr="00934FCF">
              <w:rPr>
                <w:rFonts w:ascii="Cambria" w:hAnsi="Cambria" w:cs="Times New Roman"/>
              </w:rPr>
              <w:t>Video input entering into the content</w:t>
            </w:r>
          </w:p>
          <w:p w14:paraId="57D57351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2B5C22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1E6BA0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B7A455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CC26B4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9996ED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E3F630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0C649A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203494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320086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EF04EA9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7406760B" w14:textId="77777777" w:rsidR="00113647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Audio</w:t>
            </w:r>
            <w:r w:rsidRPr="00934FCF">
              <w:rPr>
                <w:rFonts w:ascii="Cambria" w:hAnsi="Cambria" w:cs="Mangal"/>
                <w:szCs w:val="22"/>
                <w:cs/>
              </w:rPr>
              <w:t>-</w:t>
            </w:r>
            <w:r w:rsidRPr="00934FCF">
              <w:rPr>
                <w:rFonts w:ascii="Cambria" w:hAnsi="Cambria" w:cs="Times New Roman"/>
              </w:rPr>
              <w:t>Video Input giving pictorial representation of symbols of sigma and pi molecular orbitals</w:t>
            </w:r>
          </w:p>
          <w:p w14:paraId="36EB7D3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330166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6D747D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BEB598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ED63B6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BB2A50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F71F4F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1D0093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4FD65A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830C09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159E27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0518EC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3DF2DD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3EDE71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8C6899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399167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300687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1B479C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3B03A8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AC3381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E4AE64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A700BA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77CD14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A764E9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7B0D11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553277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21DE99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096BB7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1A1AE6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2AB7EED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Audio –video input </w:t>
            </w:r>
            <w:r>
              <w:rPr>
                <w:rFonts w:ascii="Cambria" w:hAnsi="Cambria" w:cs="Mangal"/>
                <w:szCs w:val="22"/>
                <w:cs/>
              </w:rPr>
              <w:t>(</w:t>
            </w:r>
            <w:r>
              <w:rPr>
                <w:rFonts w:ascii="Cambria" w:hAnsi="Cambria" w:cs="Times New Roman"/>
              </w:rPr>
              <w:t>pictures of BMO AND AMO</w:t>
            </w:r>
            <w:r>
              <w:rPr>
                <w:rFonts w:ascii="Cambria" w:hAnsi="Cambria" w:cs="Mangal"/>
                <w:szCs w:val="22"/>
                <w:cs/>
              </w:rPr>
              <w:t>)</w:t>
            </w:r>
          </w:p>
          <w:p w14:paraId="3831331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28125C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F94621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A84222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8486CDD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Presentation of slides</w:t>
            </w:r>
          </w:p>
          <w:p w14:paraId="3D8542A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C5B283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02258C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0B5079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F8C8309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Audio</w:t>
            </w:r>
            <w:r>
              <w:rPr>
                <w:rFonts w:ascii="Cambria" w:hAnsi="Cambria" w:cs="Mangal"/>
                <w:szCs w:val="22"/>
                <w:cs/>
              </w:rPr>
              <w:t>-</w:t>
            </w:r>
            <w:r>
              <w:rPr>
                <w:rFonts w:ascii="Cambria" w:hAnsi="Cambria" w:cs="Times New Roman"/>
              </w:rPr>
              <w:t>video input giving more applications and problems</w:t>
            </w:r>
          </w:p>
          <w:p w14:paraId="1C8BB5C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6CA68E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E26D07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219273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A01969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9F9CD4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F45322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E3FE335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Asking questions</w:t>
            </w:r>
          </w:p>
          <w:p w14:paraId="73FC660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4E4266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FA1952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4E4F12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E04778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C695FE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06B4917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EDFC5BB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Audio</w:t>
            </w:r>
            <w:r>
              <w:rPr>
                <w:rFonts w:ascii="Cambria" w:hAnsi="Cambria" w:cs="Mangal"/>
                <w:szCs w:val="22"/>
                <w:cs/>
              </w:rPr>
              <w:t xml:space="preserve">- </w:t>
            </w:r>
            <w:r>
              <w:rPr>
                <w:rFonts w:ascii="Cambria" w:hAnsi="Cambria" w:cs="Times New Roman"/>
              </w:rPr>
              <w:t>video input</w:t>
            </w:r>
          </w:p>
          <w:p w14:paraId="79B1709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73A6DD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795728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F098AD4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Presentation of slides</w:t>
            </w:r>
          </w:p>
          <w:p w14:paraId="3C1FD83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CB73AE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28B7333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lastRenderedPageBreak/>
              <w:t>Evaluating and assessing the content</w:t>
            </w:r>
          </w:p>
          <w:p w14:paraId="3ACF1F6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6F39A6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A76CA1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A34A7E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11B36C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C11E1C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50FC644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9360E4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9CE58B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C2F253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7B4D2E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F0AD84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E18142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CC904E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6CD5CA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F67FA3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2F7B6E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4306CF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0D24B8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EA757A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4DB4A1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BB5F759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Audio</w:t>
            </w:r>
            <w:r>
              <w:rPr>
                <w:rFonts w:ascii="Cambria" w:hAnsi="Cambria" w:cs="Mangal"/>
                <w:szCs w:val="22"/>
                <w:cs/>
              </w:rPr>
              <w:t>-</w:t>
            </w:r>
            <w:r>
              <w:rPr>
                <w:rFonts w:ascii="Cambria" w:hAnsi="Cambria" w:cs="Times New Roman"/>
              </w:rPr>
              <w:t xml:space="preserve">video input </w:t>
            </w:r>
          </w:p>
          <w:p w14:paraId="5070896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Assessing the content with more applications and diagrams</w:t>
            </w:r>
          </w:p>
        </w:tc>
        <w:tc>
          <w:tcPr>
            <w:tcW w:w="1862" w:type="dxa"/>
          </w:tcPr>
          <w:p w14:paraId="08550F0A" w14:textId="77777777" w:rsidR="00113647" w:rsidRPr="005E31BB" w:rsidRDefault="00113647" w:rsidP="00113647">
            <w:pPr>
              <w:jc w:val="center"/>
              <w:rPr>
                <w:rFonts w:ascii="Cambria" w:hAnsi="Cambria" w:cs="Times New Roman"/>
                <w:b/>
                <w:bCs/>
              </w:rPr>
            </w:pPr>
            <w:r w:rsidRPr="005E31BB">
              <w:rPr>
                <w:rFonts w:ascii="Cambria" w:hAnsi="Cambria" w:cs="Times New Roman"/>
                <w:b/>
                <w:bCs/>
              </w:rPr>
              <w:lastRenderedPageBreak/>
              <w:t>Phases I</w:t>
            </w:r>
          </w:p>
          <w:p w14:paraId="422EB073" w14:textId="77777777" w:rsidR="00113647" w:rsidRPr="005E31BB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5E31BB">
              <w:rPr>
                <w:rFonts w:ascii="Cambria" w:hAnsi="Cambria" w:cs="Times New Roman"/>
              </w:rPr>
              <w:t>Establishes rapport with the students</w:t>
            </w:r>
          </w:p>
          <w:p w14:paraId="14340000" w14:textId="77777777" w:rsidR="00113647" w:rsidRPr="005E31BB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29F0B9C5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13139622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173487A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6EB05E0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F13964B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054BA4C3" w14:textId="77777777" w:rsidR="00991D9C" w:rsidRDefault="00991D9C" w:rsidP="00113647">
            <w:pPr>
              <w:jc w:val="center"/>
              <w:rPr>
                <w:rFonts w:ascii="Cambria" w:hAnsi="Cambria" w:cs="Times New Roman"/>
              </w:rPr>
            </w:pPr>
          </w:p>
          <w:p w14:paraId="1020E619" w14:textId="77777777" w:rsidR="00991D9C" w:rsidRDefault="00991D9C" w:rsidP="00113647">
            <w:pPr>
              <w:jc w:val="center"/>
              <w:rPr>
                <w:rFonts w:ascii="Cambria" w:hAnsi="Cambria" w:cs="Times New Roman"/>
              </w:rPr>
            </w:pPr>
          </w:p>
          <w:p w14:paraId="71B25CB3" w14:textId="77777777" w:rsidR="00991D9C" w:rsidRDefault="00991D9C" w:rsidP="00113647">
            <w:pPr>
              <w:jc w:val="center"/>
              <w:rPr>
                <w:rFonts w:ascii="Cambria" w:hAnsi="Cambria" w:cs="Times New Roman"/>
              </w:rPr>
            </w:pPr>
          </w:p>
          <w:p w14:paraId="2D79A92B" w14:textId="592814CA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Confrontation with stage relevant task</w:t>
            </w:r>
          </w:p>
          <w:p w14:paraId="2F5B9C15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687F93B7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0152B544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5D00A6C0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D0A04AA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0461EF2A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3C20C60C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505A7F25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Insisting to think</w:t>
            </w:r>
          </w:p>
          <w:p w14:paraId="3ACC7E8A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521F54A4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16FEEF9F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4D3B6AA5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B772B82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25CD05D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4565433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58CFC34F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358487FD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3861CA08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1A905592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2E2F928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72148893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18C85934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5912E5A6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4500EF44" w14:textId="77777777" w:rsidR="00113647" w:rsidRPr="00934FCF" w:rsidRDefault="00113647" w:rsidP="00113647">
            <w:pPr>
              <w:jc w:val="center"/>
              <w:rPr>
                <w:rFonts w:ascii="Cambria" w:hAnsi="Cambria" w:cs="Times New Roman"/>
              </w:rPr>
            </w:pPr>
          </w:p>
          <w:p w14:paraId="4FE7D50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BE33DE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7CAF67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05E703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203321D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Elicits Students responses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3FA6575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B72093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0D83D94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Giving perceptual cues or hints</w:t>
            </w:r>
            <w:r w:rsidRPr="00934FCF">
              <w:rPr>
                <w:rFonts w:ascii="Cambria" w:hAnsi="Cambria" w:cs="Mangal"/>
                <w:szCs w:val="22"/>
                <w:cs/>
              </w:rPr>
              <w:t>.</w:t>
            </w:r>
          </w:p>
          <w:p w14:paraId="52BF0C0A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63DBB18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093F4AE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5C2A63AD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>Elicits students’ responses</w:t>
            </w:r>
          </w:p>
          <w:p w14:paraId="613ECE2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CF56C0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2E3D5CA6" w14:textId="77777777" w:rsidR="00113647" w:rsidRPr="005E2925" w:rsidRDefault="00113647" w:rsidP="00113647">
            <w:pPr>
              <w:rPr>
                <w:rFonts w:ascii="Cambria" w:hAnsi="Cambria" w:cs="Times New Roman"/>
                <w:b/>
                <w:bCs/>
              </w:rPr>
            </w:pPr>
            <w:r w:rsidRPr="005E2925">
              <w:rPr>
                <w:rFonts w:ascii="Cambria" w:hAnsi="Cambria" w:cs="Times New Roman"/>
                <w:b/>
                <w:bCs/>
              </w:rPr>
              <w:t xml:space="preserve">  Phase II</w:t>
            </w:r>
          </w:p>
          <w:p w14:paraId="03181092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4D40505C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 w:rsidRPr="00934FCF">
              <w:rPr>
                <w:rFonts w:ascii="Cambria" w:hAnsi="Cambria" w:cs="Times New Roman"/>
              </w:rPr>
              <w:t xml:space="preserve">    Inquiry</w:t>
            </w:r>
          </w:p>
          <w:p w14:paraId="3757B06B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3A17BEE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C0483E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58216C6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Seeks justification</w:t>
            </w:r>
          </w:p>
          <w:p w14:paraId="3AB05AA3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1A91EC3E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B20D5DF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5B9B390" w14:textId="77777777" w:rsidR="00113647" w:rsidRPr="00934FCF" w:rsidRDefault="00113647" w:rsidP="00113647">
            <w:pPr>
              <w:rPr>
                <w:rFonts w:ascii="Cambria" w:hAnsi="Cambria" w:cs="Times New Roman"/>
              </w:rPr>
            </w:pPr>
          </w:p>
          <w:p w14:paraId="60993C9D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Probes justification results in assimilation</w:t>
            </w:r>
          </w:p>
          <w:p w14:paraId="71B72B8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B0DA16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4F4B6B7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B12785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E9EED1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C555686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3FB960B8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6705EB2B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687ADF1A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0FD39777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4CCF089C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7A96A803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40A97AA1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60F1D6B1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23C419A6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106B772C" w14:textId="77777777" w:rsidR="00473BE2" w:rsidRDefault="00473BE2" w:rsidP="00113647">
            <w:pPr>
              <w:rPr>
                <w:rFonts w:ascii="Cambria" w:hAnsi="Cambria" w:cs="Times New Roman"/>
              </w:rPr>
            </w:pPr>
          </w:p>
          <w:p w14:paraId="71FA0BE1" w14:textId="3518B884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Offer counter suggestions</w:t>
            </w:r>
          </w:p>
          <w:p w14:paraId="20A69AF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294DD9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40693A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B5A0E7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8E9743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F1C80C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38441FC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Insisting to think</w:t>
            </w:r>
          </w:p>
          <w:p w14:paraId="23E41A2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0CCB14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7B89E9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0AA005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4DC195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AC4211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B58A867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Probes reasoning</w:t>
            </w:r>
          </w:p>
          <w:p w14:paraId="03414FD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BA0851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81F37C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0AB851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F1E8FB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27D163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3C9D33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0B87DE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A65089C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042B9EC9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2DDC730C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29B509F9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07E43B7F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6536B7C9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46534F6A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615404D5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0E6220EE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49BC8982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1250708E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5575D700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5BB5D21A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58530731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4F0B7206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3376A83E" w14:textId="77777777" w:rsidR="00473BE2" w:rsidRDefault="00473BE2" w:rsidP="00113647">
            <w:pPr>
              <w:rPr>
                <w:rFonts w:ascii="Cambria" w:hAnsi="Cambria" w:cs="Times New Roman"/>
                <w:b/>
                <w:bCs/>
              </w:rPr>
            </w:pPr>
          </w:p>
          <w:p w14:paraId="20C3FFF6" w14:textId="45ADB146" w:rsidR="00113647" w:rsidRPr="00DD7AC4" w:rsidRDefault="00113647" w:rsidP="00113647">
            <w:pPr>
              <w:rPr>
                <w:rFonts w:ascii="Cambria" w:hAnsi="Cambria" w:cs="Times New Roman"/>
                <w:b/>
                <w:bCs/>
              </w:rPr>
            </w:pPr>
            <w:r w:rsidRPr="00DD7AC4">
              <w:rPr>
                <w:rFonts w:ascii="Cambria" w:hAnsi="Cambria" w:cs="Times New Roman"/>
                <w:b/>
                <w:bCs/>
              </w:rPr>
              <w:t>Phase III</w:t>
            </w:r>
          </w:p>
          <w:p w14:paraId="1A3F3472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Transfer</w:t>
            </w:r>
          </w:p>
          <w:p w14:paraId="05CBB61C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3160897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BF3AB39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Insisting to think</w:t>
            </w:r>
          </w:p>
          <w:p w14:paraId="7DFC999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E9C7D9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48AAD9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73292B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A33189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15428BA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6CD75A3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Elicits students’ responses</w:t>
            </w:r>
          </w:p>
          <w:p w14:paraId="7326DC3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4DACFF8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4F73A49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0B9DFC7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Seeks justification results in assimilation and </w:t>
            </w:r>
            <w:r>
              <w:rPr>
                <w:rFonts w:ascii="Cambria" w:hAnsi="Cambria" w:cs="Times New Roman"/>
              </w:rPr>
              <w:lastRenderedPageBreak/>
              <w:t>then accommodation</w:t>
            </w:r>
          </w:p>
          <w:p w14:paraId="65CA9CF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8F5DC5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B120F0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ED7663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878604F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D138FF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285D0D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2A99C1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FD65CAB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80D9F57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2DA68E6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9B17E99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Offer counter suggestion results in assimilation and then accommodation</w:t>
            </w:r>
          </w:p>
          <w:p w14:paraId="59529F7A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1BCFAB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9EC0252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E21DF9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48AF7CD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2512E71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75D5D81B" w14:textId="77777777" w:rsidR="00113647" w:rsidRDefault="00113647" w:rsidP="00113647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Probes reasoning of new experience results in assimilation and accommodation</w:t>
            </w:r>
          </w:p>
          <w:p w14:paraId="27D07746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037C8ED3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5C7FF8B0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34744F15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6D0A959E" w14:textId="77777777" w:rsidR="00113647" w:rsidRDefault="00113647" w:rsidP="00113647">
            <w:pPr>
              <w:rPr>
                <w:rFonts w:ascii="Cambria" w:hAnsi="Cambria" w:cs="Times New Roman"/>
              </w:rPr>
            </w:pPr>
          </w:p>
          <w:p w14:paraId="4A1AC90E" w14:textId="77777777" w:rsidR="00113647" w:rsidRPr="00C657CF" w:rsidRDefault="00113647" w:rsidP="00113647">
            <w:pPr>
              <w:rPr>
                <w:rFonts w:ascii="Cambria" w:hAnsi="Cambria" w:cs="Times New Roman"/>
              </w:rPr>
            </w:pPr>
          </w:p>
        </w:tc>
      </w:tr>
    </w:tbl>
    <w:p w14:paraId="397A68C5" w14:textId="2A0695BA" w:rsidR="00113647" w:rsidRDefault="00113647"/>
    <w:p w14:paraId="5E37B601" w14:textId="77777777" w:rsidR="000B6D2F" w:rsidRPr="00934FCF" w:rsidRDefault="000B6D2F" w:rsidP="007736FF">
      <w:pPr>
        <w:jc w:val="center"/>
        <w:rPr>
          <w:rFonts w:ascii="Cambria" w:hAnsi="Cambria" w:cs="Times New Roman"/>
        </w:rPr>
      </w:pPr>
    </w:p>
    <w:p w14:paraId="2D51E2D1" w14:textId="77777777" w:rsidR="005E31BB" w:rsidRPr="00934FCF" w:rsidRDefault="005E31BB">
      <w:pPr>
        <w:jc w:val="center"/>
        <w:rPr>
          <w:rFonts w:ascii="Cambria" w:hAnsi="Cambria" w:cs="Times New Roman"/>
        </w:rPr>
      </w:pPr>
    </w:p>
    <w:sectPr w:rsidR="005E31BB" w:rsidRPr="00934FCF" w:rsidSect="00526AF3">
      <w:pgSz w:w="11906" w:h="16838" w:code="9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9BB18" w14:textId="77777777" w:rsidR="00526AF3" w:rsidRDefault="00526AF3" w:rsidP="007736FF">
      <w:pPr>
        <w:spacing w:after="0" w:line="240" w:lineRule="auto"/>
      </w:pPr>
      <w:r>
        <w:separator/>
      </w:r>
    </w:p>
  </w:endnote>
  <w:endnote w:type="continuationSeparator" w:id="0">
    <w:p w14:paraId="23D7A2E7" w14:textId="77777777" w:rsidR="00526AF3" w:rsidRDefault="00526AF3" w:rsidP="0077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C7C3B" w14:textId="77777777" w:rsidR="00526AF3" w:rsidRDefault="00526AF3" w:rsidP="007736FF">
      <w:pPr>
        <w:spacing w:after="0" w:line="240" w:lineRule="auto"/>
      </w:pPr>
      <w:r>
        <w:separator/>
      </w:r>
    </w:p>
  </w:footnote>
  <w:footnote w:type="continuationSeparator" w:id="0">
    <w:p w14:paraId="34098E59" w14:textId="77777777" w:rsidR="00526AF3" w:rsidRDefault="00526AF3" w:rsidP="0077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7F2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D7B753C"/>
    <w:multiLevelType w:val="hybridMultilevel"/>
    <w:tmpl w:val="A212279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643650F"/>
    <w:multiLevelType w:val="hybridMultilevel"/>
    <w:tmpl w:val="82A8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410045">
    <w:abstractNumId w:val="0"/>
  </w:num>
  <w:num w:numId="2" w16cid:durableId="1851064330">
    <w:abstractNumId w:val="1"/>
  </w:num>
  <w:num w:numId="3" w16cid:durableId="527136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6FF"/>
    <w:rsid w:val="000113C0"/>
    <w:rsid w:val="00074C77"/>
    <w:rsid w:val="000B6D2F"/>
    <w:rsid w:val="00113647"/>
    <w:rsid w:val="001D3B48"/>
    <w:rsid w:val="002261F1"/>
    <w:rsid w:val="002446B7"/>
    <w:rsid w:val="002525EE"/>
    <w:rsid w:val="00261DF4"/>
    <w:rsid w:val="003047E8"/>
    <w:rsid w:val="00473BE2"/>
    <w:rsid w:val="004B2062"/>
    <w:rsid w:val="00526AF3"/>
    <w:rsid w:val="0054647D"/>
    <w:rsid w:val="005E2925"/>
    <w:rsid w:val="005E31BB"/>
    <w:rsid w:val="005E4F8D"/>
    <w:rsid w:val="006511F2"/>
    <w:rsid w:val="006A041A"/>
    <w:rsid w:val="006C2120"/>
    <w:rsid w:val="006E159D"/>
    <w:rsid w:val="00710ED3"/>
    <w:rsid w:val="0072267D"/>
    <w:rsid w:val="007736FF"/>
    <w:rsid w:val="00835A49"/>
    <w:rsid w:val="008B69CE"/>
    <w:rsid w:val="008F7B80"/>
    <w:rsid w:val="00932876"/>
    <w:rsid w:val="00934FCF"/>
    <w:rsid w:val="00991D9C"/>
    <w:rsid w:val="009A383B"/>
    <w:rsid w:val="009F77A1"/>
    <w:rsid w:val="00A46E0B"/>
    <w:rsid w:val="00AC4134"/>
    <w:rsid w:val="00B07C30"/>
    <w:rsid w:val="00BC5E29"/>
    <w:rsid w:val="00C10816"/>
    <w:rsid w:val="00C23979"/>
    <w:rsid w:val="00C657CF"/>
    <w:rsid w:val="00CD1820"/>
    <w:rsid w:val="00D27B6E"/>
    <w:rsid w:val="00D8124E"/>
    <w:rsid w:val="00D90FCE"/>
    <w:rsid w:val="00DD7AC4"/>
    <w:rsid w:val="00E15F9E"/>
    <w:rsid w:val="00E41F90"/>
    <w:rsid w:val="00F15513"/>
    <w:rsid w:val="00FB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23FA1"/>
  <w15:chartTrackingRefBased/>
  <w15:docId w15:val="{3EE8E8CF-DC1D-4206-98F5-FF2A6414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FF"/>
  </w:style>
  <w:style w:type="paragraph" w:styleId="Footer">
    <w:name w:val="footer"/>
    <w:basedOn w:val="Normal"/>
    <w:link w:val="Foot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FF"/>
  </w:style>
  <w:style w:type="table" w:styleId="TableGrid">
    <w:name w:val="Table Grid"/>
    <w:basedOn w:val="TableNormal"/>
    <w:uiPriority w:val="39"/>
    <w:rsid w:val="0077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2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5252-6C54-499C-885C-F3283E75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2024-02-25T05:19:00Z</dcterms:created>
  <dcterms:modified xsi:type="dcterms:W3CDTF">2024-02-25T05:19:00Z</dcterms:modified>
</cp:coreProperties>
</file>